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A9" w:rsidRPr="004276F0" w:rsidRDefault="00477FA9" w:rsidP="004276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276F0">
        <w:rPr>
          <w:rFonts w:ascii="Times New Roman" w:eastAsia="Times New Roman" w:hAnsi="Times New Roman" w:cs="Times New Roman"/>
          <w:b/>
          <w:lang w:eastAsia="tr-TR"/>
        </w:rPr>
        <w:t>T</w:t>
      </w:r>
      <w:r w:rsidR="006E2322" w:rsidRPr="004276F0">
        <w:rPr>
          <w:rFonts w:ascii="Times New Roman" w:eastAsia="Times New Roman" w:hAnsi="Times New Roman" w:cs="Times New Roman"/>
          <w:b/>
          <w:lang w:eastAsia="tr-TR"/>
        </w:rPr>
        <w:t>ARİH:  26.05.2017</w:t>
      </w:r>
      <w:r w:rsidRPr="004276F0">
        <w:rPr>
          <w:rFonts w:ascii="Times New Roman" w:eastAsia="Times New Roman" w:hAnsi="Times New Roman" w:cs="Times New Roman"/>
          <w:b/>
          <w:lang w:eastAsia="tr-TR"/>
        </w:rPr>
        <w:tab/>
      </w:r>
    </w:p>
    <w:p w:rsidR="001675DB" w:rsidRDefault="006E2322" w:rsidP="00470C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276F0">
        <w:rPr>
          <w:rFonts w:ascii="Times New Roman" w:eastAsia="Times New Roman" w:hAnsi="Times New Roman" w:cs="Times New Roman"/>
          <w:b/>
          <w:lang w:eastAsia="tr-TR"/>
        </w:rPr>
        <w:t>KONU:   KUR’ AN AYI RAMAZAN</w:t>
      </w:r>
    </w:p>
    <w:p w:rsidR="00470C5F" w:rsidRPr="00470C5F" w:rsidRDefault="00470C5F" w:rsidP="00470C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1675DB" w:rsidRPr="005C4C98" w:rsidRDefault="001675DB" w:rsidP="00470C5F">
      <w:pPr>
        <w:bidi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98">
        <w:rPr>
          <w:rFonts w:ascii="Times New Roman" w:hAnsi="Times New Roman" w:cs="Times New Roman" w:hint="cs"/>
          <w:sz w:val="28"/>
          <w:szCs w:val="28"/>
          <w:rtl/>
        </w:rPr>
        <w:t>بِسْمِ</w:t>
      </w:r>
      <w:r w:rsidRPr="005C4C9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C4C98">
        <w:rPr>
          <w:rFonts w:ascii="Times New Roman" w:hAnsi="Times New Roman" w:cs="Times New Roman" w:hint="cs"/>
          <w:sz w:val="28"/>
          <w:szCs w:val="28"/>
          <w:rtl/>
        </w:rPr>
        <w:t>اللَّهِ</w:t>
      </w:r>
      <w:r w:rsidRPr="005C4C9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C4C98">
        <w:rPr>
          <w:rFonts w:ascii="Times New Roman" w:hAnsi="Times New Roman" w:cs="Times New Roman" w:hint="cs"/>
          <w:sz w:val="28"/>
          <w:szCs w:val="28"/>
          <w:rtl/>
        </w:rPr>
        <w:t>الرَّحْمَنِ</w:t>
      </w:r>
      <w:r w:rsidRPr="005C4C9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C4C98">
        <w:rPr>
          <w:rFonts w:ascii="Times New Roman" w:hAnsi="Times New Roman" w:cs="Times New Roman" w:hint="cs"/>
          <w:sz w:val="28"/>
          <w:szCs w:val="28"/>
          <w:rtl/>
        </w:rPr>
        <w:t>الرَّحِيم</w:t>
      </w:r>
    </w:p>
    <w:p w:rsidR="00470C5F" w:rsidRPr="005C4C98" w:rsidRDefault="006E2322" w:rsidP="00470C5F">
      <w:pPr>
        <w:bidi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C98">
        <w:rPr>
          <w:rFonts w:ascii="Times New Roman" w:hAnsi="Times New Roman" w:cs="Times New Roman"/>
          <w:b/>
          <w:bCs/>
          <w:sz w:val="24"/>
          <w:szCs w:val="24"/>
          <w:rtl/>
        </w:rPr>
        <w:t>شَهْرُ رَمَضَانَ الَّذِي أُنْزِلَ فِيهِ الْقُرْآَنُ هُدًى لِلنَّاسِ وَبَيِّنَاتٍ مِنَ الْهُدَى وَالْفُرْقَانِ</w:t>
      </w:r>
    </w:p>
    <w:p w:rsidR="004276F0" w:rsidRPr="005C4C98" w:rsidRDefault="00470C5F" w:rsidP="00470C5F">
      <w:pPr>
        <w:bidi/>
        <w:spacing w:after="12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tr-TR"/>
        </w:rPr>
      </w:pP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قاَلَ</w:t>
      </w:r>
      <w:r w:rsidRPr="005C4C98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رَسُولُ</w:t>
      </w:r>
      <w:r w:rsidRPr="005C4C98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اللهِ</w:t>
      </w:r>
      <w:r w:rsidRPr="005C4C98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صَلَّى</w:t>
      </w:r>
      <w:r w:rsidRPr="005C4C98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اللهُ</w:t>
      </w:r>
      <w:r w:rsidRPr="005C4C98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عَلَيْهِ</w:t>
      </w:r>
      <w:r w:rsidRPr="005C4C98">
        <w:rPr>
          <w:rFonts w:ascii="Times New Roman" w:eastAsia="Times New Roman" w:hAnsi="Times New Roman" w:cs="Times New Roman"/>
          <w:sz w:val="28"/>
          <w:szCs w:val="28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sz w:val="28"/>
          <w:szCs w:val="28"/>
          <w:rtl/>
          <w:lang w:eastAsia="tr-TR"/>
        </w:rPr>
        <w:t>وسَلَّم</w:t>
      </w:r>
      <w:r w:rsidR="00477FA9" w:rsidRPr="005C4C98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:rsidR="001267DD" w:rsidRPr="005C4C98" w:rsidRDefault="001675DB" w:rsidP="00470C5F">
      <w:pPr>
        <w:spacing w:before="120" w:after="12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مَنْ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صَامَ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رَمَضَانَ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إِيمَاناً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واحْتِسَاباً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غُفِرَ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لَهُ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مَا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تَقَدَّمَ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مِنْ</w:t>
      </w:r>
      <w:r w:rsidRPr="005C4C9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tr-TR"/>
        </w:rPr>
        <w:t xml:space="preserve"> </w:t>
      </w:r>
      <w:r w:rsidRPr="005C4C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tr-TR"/>
        </w:rPr>
        <w:t>ذَنْبِهِ</w:t>
      </w:r>
      <w:r w:rsidR="00470C5F" w:rsidRPr="005C4C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</w:p>
    <w:p w:rsidR="001675DB" w:rsidRPr="00A60D2B" w:rsidRDefault="006E7EDB" w:rsidP="005C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Merhaba ey şehri Kur’ an merhaba</w:t>
      </w:r>
      <w:r w:rsidR="00470C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E7EDB" w:rsidRPr="00A60D2B" w:rsidRDefault="006E7EDB" w:rsidP="005C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Merhaba ey şehri Ramazan merhaba</w:t>
      </w:r>
      <w:r w:rsidR="00470C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E7EDB" w:rsidRPr="00A60D2B" w:rsidRDefault="006E7EDB" w:rsidP="00427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0597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Aziz </w:t>
      </w:r>
      <w:r w:rsidR="00C37F1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Kardeşlerim!</w:t>
      </w:r>
    </w:p>
    <w:p w:rsidR="00C20C44" w:rsidRPr="00A60D2B" w:rsidRDefault="00F05977" w:rsidP="00C37F1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Kerim </w:t>
      </w:r>
      <w:r w:rsidR="00C37F1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kitabımızda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Rabbimiz</w:t>
      </w:r>
      <w:r w:rsidR="008341A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şöyle buyuruyor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</w:t>
      </w:r>
      <w:r w:rsidR="00C20C44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Ramazan öyle bir aydır ki, insanlar için hidayet rehberi olan, bu rehberliğin apaçık belgelerini taşıyan ve hakkı batıldan ayıran </w:t>
      </w:r>
      <w:r w:rsidR="00C37F1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ur’an işte bu ayda indirilmiştir”</w:t>
      </w:r>
      <w:r w:rsidR="00C37F17" w:rsidRPr="00A60D2B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endnoteReference w:id="1"/>
      </w:r>
      <w:r w:rsidR="008341A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05977" w:rsidRPr="00A60D2B" w:rsidRDefault="008341A2" w:rsidP="00C37F1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F0597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fendimiz </w:t>
      </w:r>
      <w:r w:rsidR="00B07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470C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sav</w:t>
      </w:r>
      <w:r w:rsidR="006339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B07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hadisi şeriflerinde:</w:t>
      </w:r>
      <w:r w:rsidR="00C20C44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r w:rsidR="00C20C44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Kim inanarak ve </w:t>
      </w:r>
      <w:r w:rsidR="00E32336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mükâfatını</w:t>
      </w:r>
      <w:r w:rsidR="00C20C44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yalnız Allah’ tan umarak Allah rızası için oruç tutarsa, geçmiş günahları affedilir”</w:t>
      </w:r>
      <w:r w:rsidR="00C37F17" w:rsidRPr="00A60D2B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endnoteReference w:id="2"/>
      </w:r>
      <w:r w:rsidR="00C37F1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20C44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buyurmuşlardır.</w:t>
      </w:r>
    </w:p>
    <w:p w:rsidR="006E7EDB" w:rsidRPr="00A60D2B" w:rsidRDefault="006E7EDB" w:rsidP="003066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0668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akşam, güneşin batmasından itibaren on bir ayın sultanı, </w:t>
      </w:r>
      <w:r w:rsidR="00F0597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rahmet, bereket, </w:t>
      </w:r>
      <w:r w:rsidR="00C21E2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mağfiret ve </w:t>
      </w:r>
      <w:r w:rsidR="00C20C44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C21E2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ur’an ayı Ramazan-ı şerife kavuşuyoruz.</w:t>
      </w:r>
      <w:r w:rsidR="00C20C44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07B9E" w:rsidRPr="00A60D2B" w:rsidRDefault="00C21E2D" w:rsidP="007603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6039F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Muhterem</w:t>
      </w:r>
      <w:r w:rsidR="0030668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30668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Mü’minler</w:t>
      </w:r>
      <w:proofErr w:type="spellEnd"/>
      <w:r w:rsidR="00306687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!</w:t>
      </w:r>
    </w:p>
    <w:p w:rsidR="00C21E2D" w:rsidRPr="00A60D2B" w:rsidRDefault="008341A2" w:rsidP="00470C5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Ramazan ayını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70C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kutlu ve mübarek oluşunun sebebi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668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bin aydan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A60D2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aha hayırlı olan Kadir gecesinin bulunmasıdır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0668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30668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geceyi de değerli kılan sakınanlara hidayet rehberi olan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30668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ur’</w:t>
      </w:r>
      <w:r w:rsidR="00C21E2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’ın kendisinde indirilmiş olmasıdır.</w:t>
      </w:r>
      <w:r w:rsidR="0030668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6039F" w:rsidRPr="00A60D2B" w:rsidRDefault="00C21E2D" w:rsidP="00895E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O Kur’an ki, insanlığı Allah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ve onun </w:t>
      </w:r>
      <w:r w:rsidR="00C37F1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Ra</w:t>
      </w:r>
      <w:r w:rsidR="001267D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sul</w:t>
      </w:r>
      <w:r w:rsidR="00C37F1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1267D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C37F1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çağıran fermandır. O Kur’an ki, Müslümanları sevgiye, birliğe ve kardeşliğe çağıran burhandır. O 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ur’an ki, karanlıkları aydınlatan, 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manevi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hastalıklarımıza 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şifa sunan ve iki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cihanın saadet 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yollarını gösteren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manevi</w:t>
      </w:r>
      <w:r w:rsidR="00895E51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kılavuzdur.</w:t>
      </w:r>
      <w:r w:rsidR="001675D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6039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C21E2D" w:rsidRPr="00A60D2B" w:rsidRDefault="00D54A75" w:rsidP="00A60D2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insan bilmelidir ki bu kılavuza uyanlar, 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Kur’an</w:t>
      </w:r>
      <w:r w:rsidR="00B07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ın çağrısına koşanlar kurtulacaktır.</w:t>
      </w:r>
      <w:r w:rsidR="00B07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Yine herkes bilmelidir ki Kur’an</w:t>
      </w:r>
      <w:r w:rsidR="00B21C7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A60D2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uymayanlar 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iki cihan saadetine hasret kalacaktır.</w:t>
      </w:r>
      <w:r w:rsidR="00B21C7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Kur’an</w:t>
      </w:r>
      <w:r w:rsidR="00027DC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 inanmayan insan</w:t>
      </w:r>
      <w:r w:rsidR="00A60D2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azgın nefis z</w:t>
      </w:r>
      <w:r w:rsidR="00B21C7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incirlerini kıramayacaktır.</w:t>
      </w:r>
      <w:r w:rsidR="001675D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1C7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 w:rsidR="00B21C7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ı yaşamayan insan</w:t>
      </w:r>
      <w:r w:rsidR="00A60D2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F2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beynindeki kahreden fırtınayı dindiremeyecektir.</w:t>
      </w:r>
      <w:r w:rsidR="00B07B9E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C1DCF" w:rsidRDefault="00903C6D" w:rsidP="00427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C1DCF" w:rsidRDefault="003C1DCF" w:rsidP="00427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1DCF" w:rsidRDefault="003C1DCF" w:rsidP="00427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1C72" w:rsidRPr="00A60D2B" w:rsidRDefault="008D1347" w:rsidP="00427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bookmarkStart w:id="0" w:name="_GoBack"/>
      <w:bookmarkEnd w:id="0"/>
      <w:r w:rsidR="00B21C72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Kıymetli kardeşlerim</w:t>
      </w:r>
      <w:r w:rsidR="00D86575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!</w:t>
      </w:r>
    </w:p>
    <w:p w:rsidR="00470C5F" w:rsidRPr="00A60D2B" w:rsidRDefault="00D86575" w:rsidP="00A60D2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Felaketler içerisinde bunalan insanlık; huzur ve saadet istiyorsa, </w:t>
      </w:r>
      <w:r w:rsidR="00E32336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ve manevi bütün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işlerini Kur’an’a göre düzenlemeye mecburdur. Kur’an’a kayıtsız kalmış bir Müslümanın durumunu Muhammed İkbal ne güzel ifade ediyor: </w:t>
      </w:r>
    </w:p>
    <w:p w:rsidR="00E32336" w:rsidRPr="00A60D2B" w:rsidRDefault="00D86575" w:rsidP="005C4C9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“Ey Müslüman! Senin hayat nizamın olan ve sana hayat vermek, seni diriltmek için indirilen Kur’an ile daha tanışmamışsın bile. O’ndan ve O’nun yasaklarından haberin b</w:t>
      </w:r>
      <w:r w:rsidR="005C4C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ile yok. </w:t>
      </w:r>
      <w:r w:rsidR="001267DD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Belki de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267DD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Onunla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ölüm döşeğinde </w:t>
      </w:r>
      <w:r w:rsidR="001267DD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buluşacaksın. Ne hazin ki, sana 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hayat ve kuvvet bahşetmek için indirilen Kur’an, şimdi kolay ölesin diye son anlarında sana okunuyor.”</w:t>
      </w:r>
    </w:p>
    <w:p w:rsidR="004276F0" w:rsidRPr="00A60D2B" w:rsidRDefault="004276F0" w:rsidP="00E323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Değerli kardeşlerim</w:t>
      </w:r>
      <w:r w:rsidR="00E32336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!</w:t>
      </w:r>
    </w:p>
    <w:p w:rsidR="001267DD" w:rsidRPr="00A60D2B" w:rsidRDefault="004276F0" w:rsidP="001267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Öyle ise geliniz rahmet, bereket ve mağfiret iklimi Kur’an ayında kalplerimizi, zihinl</w:t>
      </w:r>
      <w:r w:rsidR="00E32336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erimizi ve yaşantılarımızı Kur’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an ile mamur kılalım. Gönüllerimizi bu yüce kitabın mesaj ve anlam dünyasından mahrum bırakmayalım.</w:t>
      </w:r>
      <w:r w:rsidR="00B21C7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Kur’an’ın hakikatler dünyası ile tanışalım. Bu ayda dünya semasına inen Kur’an</w:t>
      </w:r>
      <w:r w:rsidR="00D86575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ı tekrar gönül semalarımıza indirelim.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Satırlardan kalplerimize yazmaya çalışalım.</w:t>
      </w:r>
      <w:r w:rsidR="00D86575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Allah Rasulü</w:t>
      </w:r>
      <w:r w:rsidR="001267D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nün sünnet</w:t>
      </w:r>
      <w:r w:rsidR="00E32336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seniyyesi olan </w:t>
      </w:r>
      <w:r w:rsidR="00E32336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mukabelelerimizle Kur’an</w:t>
      </w:r>
      <w:r w:rsidR="00AA4F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aşkımızı ve şuurumuzu bir kez daha pekiştirelim.</w:t>
      </w:r>
      <w:r w:rsidR="00E32336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A4F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Orucumuzl</w:t>
      </w:r>
      <w:r w:rsidR="00E32336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a, teravih namazlarımızla, fıtre</w:t>
      </w:r>
      <w:r w:rsidR="00AA4F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sadakalarımızla, iftar ve sahurlarımızla bütün ramazan güzellikler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iyle</w:t>
      </w:r>
      <w:r w:rsidR="00AA4F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balığın suda rahatladığı gibi biz de rahatlayalım.</w:t>
      </w:r>
    </w:p>
    <w:p w:rsidR="001267DD" w:rsidRPr="00A60D2B" w:rsidRDefault="001267DD" w:rsidP="001267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Aziz Kardeşlerim!</w:t>
      </w:r>
    </w:p>
    <w:p w:rsidR="00C37F17" w:rsidRPr="00A60D2B" w:rsidRDefault="00E32336" w:rsidP="001267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401802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eygamber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Efendimiz şöyle buyuruyor:</w:t>
      </w:r>
      <w:r w:rsidR="000E091B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267DD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Oruç da, Kur’an da kıyamet gününde şefaat edecektir.</w:t>
      </w:r>
      <w:r w:rsidR="00A15039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Oruç diyecek ki; Rabbim ben oruçluyu gündüzleri yemekten, içmekten ve tabii zevklerden alıkoydum; beni hakkında 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şefaatçi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267DD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kıl!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Kur’an</w:t>
      </w:r>
      <w:r w:rsidR="00A15039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da şöyle diyecek: Rabbim ben Kur’an okuyan kulunu uyku ve 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istirahatinden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alıkoydum: </w:t>
      </w:r>
      <w:r w:rsidR="00A15039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Ona şefaat etmeme izin ver.</w:t>
      </w:r>
      <w:r w:rsidR="00A15039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Bunun üzer</w:t>
      </w:r>
      <w:r w:rsidR="00A15039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 Oruçla Kur’an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ın bu niyazları kabul edilerek </w:t>
      </w:r>
      <w:r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şefaat</w:t>
      </w:r>
      <w:r w:rsidR="000E091B" w:rsidRPr="00A60D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edeceklerdir.”</w:t>
      </w:r>
      <w:r w:rsidR="001267DD" w:rsidRPr="00A60D2B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endnoteReference w:id="3"/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C4C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Yüce 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abbim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iz</w:t>
      </w:r>
      <w:r w:rsidR="0028726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6339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evveli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ahmet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ortası mağfiret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</w:t>
      </w:r>
      <w:r w:rsidR="0028726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7F1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cehennemden azad vesilesi</w:t>
      </w:r>
      <w:r w:rsidR="006339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R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amazan ay</w:t>
      </w:r>
      <w:r w:rsidR="00A03D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da yapacak olduğumuz tüm ibadetlerimizi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şimdiden </w:t>
      </w:r>
      <w:r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kabul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eylesin.</w:t>
      </w:r>
      <w:r w:rsidR="00A15039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ümlemizi </w:t>
      </w:r>
      <w:r w:rsidR="00A03D5F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kadir gecesini ihya ederek </w:t>
      </w:r>
      <w:r w:rsidR="002E5268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günahlardan arınmış bi</w:t>
      </w:r>
      <w:r w:rsidR="00C37F17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>r şekilde bayram sabahına ulaştırsın.</w:t>
      </w:r>
      <w:r w:rsidR="004276F0" w:rsidRPr="00A60D2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37F17" w:rsidRDefault="00C37F17" w:rsidP="00C37F1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75A82" w:rsidRPr="004276F0" w:rsidRDefault="00875A82" w:rsidP="001267DD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875A82" w:rsidRPr="004276F0" w:rsidSect="008662E8">
      <w:endnotePr>
        <w:numFmt w:val="decimal"/>
      </w:endnotePr>
      <w:pgSz w:w="11906" w:h="16838"/>
      <w:pgMar w:top="720" w:right="720" w:bottom="720" w:left="720" w:header="709" w:footer="709" w:gutter="0"/>
      <w:cols w:num="2" w:space="708" w:equalWidth="0">
        <w:col w:w="5220" w:space="367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39" w:rsidRDefault="00E96B39" w:rsidP="00477FA9">
      <w:pPr>
        <w:spacing w:after="0" w:line="240" w:lineRule="auto"/>
      </w:pPr>
      <w:r>
        <w:separator/>
      </w:r>
    </w:p>
  </w:endnote>
  <w:endnote w:type="continuationSeparator" w:id="0">
    <w:p w:rsidR="00E96B39" w:rsidRDefault="00E96B39" w:rsidP="00477FA9">
      <w:pPr>
        <w:spacing w:after="0" w:line="240" w:lineRule="auto"/>
      </w:pPr>
      <w:r>
        <w:continuationSeparator/>
      </w:r>
    </w:p>
  </w:endnote>
  <w:endnote w:id="1">
    <w:p w:rsidR="00C37F17" w:rsidRPr="001267DD" w:rsidRDefault="00C37F17">
      <w:pPr>
        <w:pStyle w:val="SonNotMetni"/>
        <w:rPr>
          <w:i/>
          <w:iCs/>
        </w:rPr>
      </w:pPr>
      <w:r w:rsidRPr="001267DD">
        <w:rPr>
          <w:rStyle w:val="SonNotBavurusu"/>
          <w:i/>
          <w:iCs/>
        </w:rPr>
        <w:endnoteRef/>
      </w:r>
      <w:r w:rsidRPr="001267DD">
        <w:rPr>
          <w:i/>
          <w:iCs/>
        </w:rPr>
        <w:t xml:space="preserve"> Bakara 185</w:t>
      </w:r>
    </w:p>
  </w:endnote>
  <w:endnote w:id="2">
    <w:p w:rsidR="00C37F17" w:rsidRPr="001267DD" w:rsidRDefault="00C37F17">
      <w:pPr>
        <w:pStyle w:val="SonNotMetni"/>
        <w:rPr>
          <w:i/>
          <w:iCs/>
        </w:rPr>
      </w:pPr>
      <w:r w:rsidRPr="001267DD">
        <w:rPr>
          <w:rStyle w:val="SonNotBavurusu"/>
          <w:i/>
          <w:iCs/>
        </w:rPr>
        <w:endnoteRef/>
      </w:r>
      <w:r w:rsidRPr="001267DD">
        <w:rPr>
          <w:i/>
          <w:iCs/>
        </w:rPr>
        <w:t xml:space="preserve"> Müslim, </w:t>
      </w:r>
      <w:proofErr w:type="spellStart"/>
      <w:r w:rsidRPr="001267DD">
        <w:rPr>
          <w:i/>
          <w:iCs/>
        </w:rPr>
        <w:t>savm</w:t>
      </w:r>
      <w:proofErr w:type="spellEnd"/>
      <w:r w:rsidRPr="001267DD">
        <w:rPr>
          <w:i/>
          <w:iCs/>
        </w:rPr>
        <w:t xml:space="preserve"> 1153</w:t>
      </w:r>
    </w:p>
  </w:endnote>
  <w:endnote w:id="3">
    <w:p w:rsidR="001267DD" w:rsidRPr="001267DD" w:rsidRDefault="001267DD">
      <w:pPr>
        <w:pStyle w:val="SonNotMetni"/>
        <w:rPr>
          <w:i/>
          <w:iCs/>
        </w:rPr>
      </w:pPr>
      <w:r w:rsidRPr="001267DD">
        <w:rPr>
          <w:rStyle w:val="SonNotBavurusu"/>
          <w:i/>
          <w:iCs/>
        </w:rPr>
        <w:endnoteRef/>
      </w:r>
      <w:r w:rsidRPr="001267DD">
        <w:rPr>
          <w:i/>
          <w:iCs/>
        </w:rPr>
        <w:t xml:space="preserve"> Ahmet </w:t>
      </w:r>
      <w:proofErr w:type="spellStart"/>
      <w:r w:rsidRPr="001267DD">
        <w:rPr>
          <w:i/>
          <w:iCs/>
        </w:rPr>
        <w:t>b.Hanbel</w:t>
      </w:r>
      <w:proofErr w:type="spellEnd"/>
      <w:r w:rsidRPr="001267DD">
        <w:rPr>
          <w:i/>
          <w:iCs/>
        </w:rPr>
        <w:t xml:space="preserve">, </w:t>
      </w:r>
      <w:proofErr w:type="spellStart"/>
      <w:r w:rsidRPr="001267DD">
        <w:rPr>
          <w:i/>
          <w:iCs/>
        </w:rPr>
        <w:t>müsned</w:t>
      </w:r>
      <w:proofErr w:type="spellEnd"/>
      <w:r w:rsidRPr="001267DD">
        <w:rPr>
          <w:i/>
          <w:iCs/>
        </w:rPr>
        <w:t xml:space="preserve"> clt.2 s.174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39" w:rsidRDefault="00E96B39" w:rsidP="00477FA9">
      <w:pPr>
        <w:spacing w:after="0" w:line="240" w:lineRule="auto"/>
      </w:pPr>
      <w:r>
        <w:separator/>
      </w:r>
    </w:p>
  </w:footnote>
  <w:footnote w:type="continuationSeparator" w:id="0">
    <w:p w:rsidR="00E96B39" w:rsidRDefault="00E96B39" w:rsidP="0047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107"/>
    <w:multiLevelType w:val="hybridMultilevel"/>
    <w:tmpl w:val="F1FA838E"/>
    <w:lvl w:ilvl="0" w:tplc="82AA5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29C"/>
    <w:multiLevelType w:val="hybridMultilevel"/>
    <w:tmpl w:val="CE262BB6"/>
    <w:lvl w:ilvl="0" w:tplc="90849B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A4B89"/>
    <w:rsid w:val="00003FB5"/>
    <w:rsid w:val="00027DCF"/>
    <w:rsid w:val="000E091B"/>
    <w:rsid w:val="00101CC7"/>
    <w:rsid w:val="001267DD"/>
    <w:rsid w:val="00141EF9"/>
    <w:rsid w:val="001675DB"/>
    <w:rsid w:val="0018765B"/>
    <w:rsid w:val="001C3A8A"/>
    <w:rsid w:val="001C63B5"/>
    <w:rsid w:val="00287269"/>
    <w:rsid w:val="0029362D"/>
    <w:rsid w:val="002E5268"/>
    <w:rsid w:val="00306687"/>
    <w:rsid w:val="003C1DCF"/>
    <w:rsid w:val="00401802"/>
    <w:rsid w:val="004276F0"/>
    <w:rsid w:val="00447FDB"/>
    <w:rsid w:val="004515DB"/>
    <w:rsid w:val="00470C5F"/>
    <w:rsid w:val="00473463"/>
    <w:rsid w:val="00477FA9"/>
    <w:rsid w:val="00490283"/>
    <w:rsid w:val="004E0A94"/>
    <w:rsid w:val="0054184D"/>
    <w:rsid w:val="00561C83"/>
    <w:rsid w:val="005B1932"/>
    <w:rsid w:val="005C1A7E"/>
    <w:rsid w:val="005C4C98"/>
    <w:rsid w:val="005E3D3C"/>
    <w:rsid w:val="006339A3"/>
    <w:rsid w:val="006B5004"/>
    <w:rsid w:val="006E2322"/>
    <w:rsid w:val="006E7EDB"/>
    <w:rsid w:val="0076039F"/>
    <w:rsid w:val="00795329"/>
    <w:rsid w:val="007E692D"/>
    <w:rsid w:val="008341A2"/>
    <w:rsid w:val="00861274"/>
    <w:rsid w:val="008662E8"/>
    <w:rsid w:val="00875A82"/>
    <w:rsid w:val="00895E51"/>
    <w:rsid w:val="008D1347"/>
    <w:rsid w:val="008F2B9E"/>
    <w:rsid w:val="00903C6D"/>
    <w:rsid w:val="009A4B89"/>
    <w:rsid w:val="00A03D5F"/>
    <w:rsid w:val="00A15039"/>
    <w:rsid w:val="00A60D2B"/>
    <w:rsid w:val="00A84013"/>
    <w:rsid w:val="00AA4F5F"/>
    <w:rsid w:val="00B07B9E"/>
    <w:rsid w:val="00B21C72"/>
    <w:rsid w:val="00C20C44"/>
    <w:rsid w:val="00C21E2D"/>
    <w:rsid w:val="00C37F17"/>
    <w:rsid w:val="00CA5F3D"/>
    <w:rsid w:val="00D54A75"/>
    <w:rsid w:val="00D86575"/>
    <w:rsid w:val="00DE64E3"/>
    <w:rsid w:val="00DF49A2"/>
    <w:rsid w:val="00E32336"/>
    <w:rsid w:val="00E96B39"/>
    <w:rsid w:val="00F05977"/>
    <w:rsid w:val="00F274B3"/>
    <w:rsid w:val="00F6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824"/>
  <w15:docId w15:val="{B38C4D98-2AA8-4001-8DDD-2B311D4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3D3C"/>
  </w:style>
  <w:style w:type="paragraph" w:styleId="Balk1">
    <w:name w:val="heading 1"/>
    <w:basedOn w:val="Normal"/>
    <w:next w:val="Normal"/>
    <w:link w:val="Balk1Char"/>
    <w:uiPriority w:val="9"/>
    <w:qFormat/>
    <w:rsid w:val="00861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7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77FA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477FA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FA9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C3A8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C3A8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C3A8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E232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87269"/>
    <w:pPr>
      <w:ind w:left="720"/>
      <w:contextualSpacing/>
    </w:pPr>
  </w:style>
  <w:style w:type="paragraph" w:styleId="AralkYok">
    <w:name w:val="No Spacing"/>
    <w:uiPriority w:val="1"/>
    <w:qFormat/>
    <w:rsid w:val="0086127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61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4DD1-7305-4B7E-88B7-5A6108C7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 Hizmetleri Müşavirliği Lefkoşa</cp:lastModifiedBy>
  <cp:revision>19</cp:revision>
  <cp:lastPrinted>2017-05-09T14:17:00Z</cp:lastPrinted>
  <dcterms:created xsi:type="dcterms:W3CDTF">2017-04-20T14:26:00Z</dcterms:created>
  <dcterms:modified xsi:type="dcterms:W3CDTF">2017-05-11T11:16:00Z</dcterms:modified>
</cp:coreProperties>
</file>