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8C" w:rsidRPr="00F32E8C" w:rsidRDefault="00F32E8C" w:rsidP="00F8278E">
      <w:pPr>
        <w:spacing w:after="120"/>
        <w:jc w:val="both"/>
        <w:rPr>
          <w:rFonts w:asciiTheme="majorBidi" w:hAnsiTheme="majorBidi" w:cstheme="majorBidi"/>
          <w:b/>
          <w:bCs/>
          <w:sz w:val="24"/>
          <w:szCs w:val="24"/>
        </w:rPr>
      </w:pPr>
      <w:r w:rsidRPr="00F32E8C">
        <w:rPr>
          <w:rFonts w:asciiTheme="majorBidi" w:hAnsiTheme="majorBidi" w:cstheme="majorBidi"/>
          <w:b/>
          <w:bCs/>
          <w:sz w:val="24"/>
          <w:szCs w:val="24"/>
        </w:rPr>
        <w:t>TARİH: 21.07.2017</w:t>
      </w:r>
    </w:p>
    <w:p w:rsidR="00E53469" w:rsidRPr="00F32E8C" w:rsidRDefault="00F32E8C" w:rsidP="00A42FA9">
      <w:pPr>
        <w:spacing w:after="120"/>
        <w:jc w:val="both"/>
        <w:rPr>
          <w:rFonts w:asciiTheme="majorBidi" w:hAnsiTheme="majorBidi" w:cstheme="majorBidi"/>
          <w:b/>
          <w:bCs/>
          <w:sz w:val="24"/>
          <w:szCs w:val="24"/>
        </w:rPr>
      </w:pPr>
      <w:r w:rsidRPr="00F32E8C">
        <w:rPr>
          <w:rFonts w:asciiTheme="majorBidi" w:hAnsiTheme="majorBidi" w:cstheme="majorBidi"/>
          <w:b/>
          <w:bCs/>
          <w:sz w:val="24"/>
          <w:szCs w:val="24"/>
        </w:rPr>
        <w:t xml:space="preserve">KONU: </w:t>
      </w:r>
      <w:r w:rsidR="00DD56B0" w:rsidRPr="00F32E8C">
        <w:rPr>
          <w:rFonts w:asciiTheme="majorBidi" w:hAnsiTheme="majorBidi" w:cstheme="majorBidi"/>
          <w:b/>
          <w:bCs/>
          <w:sz w:val="24"/>
          <w:szCs w:val="24"/>
        </w:rPr>
        <w:t>HAYAT KAYNAĞIMIZ SU</w:t>
      </w:r>
    </w:p>
    <w:p w:rsidR="00DD56B0" w:rsidRPr="007C50F5" w:rsidRDefault="00DD56B0" w:rsidP="00F8278E">
      <w:pPr>
        <w:spacing w:after="120"/>
        <w:jc w:val="right"/>
        <w:rPr>
          <w:rFonts w:asciiTheme="majorBidi" w:hAnsiTheme="majorBidi" w:cstheme="majorBidi"/>
        </w:rPr>
      </w:pPr>
      <w:r w:rsidRPr="00F32E8C">
        <w:rPr>
          <w:rFonts w:asciiTheme="majorBidi" w:hAnsiTheme="majorBidi" w:cstheme="majorBidi"/>
          <w:sz w:val="24"/>
          <w:szCs w:val="24"/>
          <w:rtl/>
        </w:rPr>
        <w:t>بِسْمِ ﷲِالرَّحْمَنِ اارَّحِيم</w:t>
      </w:r>
    </w:p>
    <w:p w:rsidR="00DD56B0" w:rsidRPr="002B3418" w:rsidRDefault="00DD56B0" w:rsidP="00F8278E">
      <w:pPr>
        <w:spacing w:after="120"/>
        <w:jc w:val="right"/>
        <w:rPr>
          <w:rFonts w:asciiTheme="majorBidi" w:hAnsiTheme="majorBidi" w:cstheme="majorBidi"/>
          <w:b/>
          <w:bCs/>
          <w:sz w:val="28"/>
          <w:szCs w:val="28"/>
        </w:rPr>
      </w:pPr>
      <w:r w:rsidRPr="002B3418">
        <w:rPr>
          <w:rFonts w:asciiTheme="majorBidi" w:hAnsiTheme="majorBidi" w:cstheme="majorBidi"/>
          <w:b/>
          <w:bCs/>
          <w:sz w:val="32"/>
          <w:szCs w:val="32"/>
          <w:rtl/>
        </w:rPr>
        <w:t>قُلْ اَرَاَيْتُمْ اِنْ اَص</w:t>
      </w:r>
      <w:bookmarkStart w:id="0" w:name="_GoBack"/>
      <w:bookmarkEnd w:id="0"/>
      <w:r w:rsidRPr="002B3418">
        <w:rPr>
          <w:rFonts w:asciiTheme="majorBidi" w:hAnsiTheme="majorBidi" w:cstheme="majorBidi"/>
          <w:b/>
          <w:bCs/>
          <w:sz w:val="32"/>
          <w:szCs w:val="32"/>
          <w:rtl/>
        </w:rPr>
        <w:t>ْبَحَ مَٓاؤُ۬كُمْ غَوْرًا فَمَنْ يَأْت۪يكُمْ بِمَٓاءٍ مَع۪ينٍ</w:t>
      </w:r>
    </w:p>
    <w:p w:rsidR="00F32E8C" w:rsidRPr="00F32E8C" w:rsidRDefault="00392079" w:rsidP="00F8278E">
      <w:pPr>
        <w:pStyle w:val="NormalWeb"/>
        <w:shd w:val="clear" w:color="auto" w:fill="FFFFFF"/>
        <w:bidi/>
        <w:spacing w:before="0" w:beforeAutospacing="0" w:after="120" w:afterAutospacing="0" w:line="276" w:lineRule="auto"/>
        <w:rPr>
          <w:rFonts w:asciiTheme="majorBidi" w:hAnsiTheme="majorBidi" w:cstheme="majorBidi"/>
          <w:color w:val="000000"/>
        </w:rPr>
      </w:pPr>
      <w:r w:rsidRPr="00F32E8C">
        <w:rPr>
          <w:rFonts w:asciiTheme="majorBidi" w:hAnsiTheme="majorBidi" w:cstheme="majorBidi"/>
          <w:color w:val="000000"/>
          <w:rtl/>
        </w:rPr>
        <w:t>قَالَ رَسُولُ اللَّهِ (صَلَّى اللَّهُ عَلَيْهِ وَ سَلَّمْ) :</w:t>
      </w:r>
    </w:p>
    <w:p w:rsidR="00392079" w:rsidRPr="002B3418" w:rsidRDefault="005305AB" w:rsidP="00F8278E">
      <w:pPr>
        <w:pStyle w:val="NormalWeb"/>
        <w:shd w:val="clear" w:color="auto" w:fill="FFFFFF"/>
        <w:bidi/>
        <w:spacing w:before="0" w:beforeAutospacing="0" w:after="120" w:afterAutospacing="0" w:line="276" w:lineRule="auto"/>
        <w:jc w:val="both"/>
        <w:rPr>
          <w:rFonts w:asciiTheme="majorBidi" w:hAnsiTheme="majorBidi" w:cstheme="majorBidi"/>
          <w:b/>
          <w:bCs/>
          <w:color w:val="000000"/>
          <w:sz w:val="32"/>
          <w:szCs w:val="32"/>
        </w:rPr>
      </w:pPr>
      <w:r w:rsidRPr="007C50F5">
        <w:rPr>
          <w:rFonts w:asciiTheme="majorBidi" w:hAnsiTheme="majorBidi" w:cstheme="majorBidi"/>
          <w:color w:val="000000"/>
          <w:sz w:val="22"/>
          <w:szCs w:val="22"/>
          <w:rtl/>
        </w:rPr>
        <w:t xml:space="preserve"> </w:t>
      </w:r>
      <w:r w:rsidRPr="002B3418">
        <w:rPr>
          <w:rFonts w:asciiTheme="majorBidi" w:hAnsiTheme="majorBidi" w:cstheme="majorBidi"/>
          <w:b/>
          <w:bCs/>
          <w:color w:val="000000"/>
          <w:sz w:val="32"/>
          <w:szCs w:val="32"/>
          <w:rtl/>
        </w:rPr>
        <w:t>إِنَّ أَوَّلَ مَا يُسْأَلُ عَنْهُ يَوْمَ الْقِيَامَةِ يَعْنِى الْعَبْدَ مِنَ النَّعِيمِ أَنْ يُقَالَ لَهُ أَلَمْ نُصِحَّ لَكَ جِسْمَكَ وَنُرْوِيكَ مِنَ الْمَاءِ الْبَارِدِ.</w:t>
      </w:r>
    </w:p>
    <w:p w:rsidR="00A42FA9" w:rsidRDefault="00F65A9F" w:rsidP="007043B3">
      <w:pPr>
        <w:pStyle w:val="NormalWeb"/>
        <w:shd w:val="clear" w:color="auto" w:fill="FFFFFF"/>
        <w:spacing w:before="0" w:beforeAutospacing="0" w:after="120" w:afterAutospacing="0" w:line="276" w:lineRule="auto"/>
        <w:jc w:val="both"/>
        <w:rPr>
          <w:rFonts w:asciiTheme="majorBidi" w:hAnsiTheme="majorBidi" w:cstheme="majorBidi"/>
          <w:sz w:val="22"/>
          <w:szCs w:val="22"/>
          <w:shd w:val="clear" w:color="auto" w:fill="FFFFFF"/>
        </w:rPr>
      </w:pPr>
      <w:r>
        <w:rPr>
          <w:rFonts w:asciiTheme="majorBidi" w:hAnsiTheme="majorBidi" w:cstheme="majorBidi"/>
          <w:sz w:val="22"/>
          <w:szCs w:val="22"/>
          <w:shd w:val="clear" w:color="auto" w:fill="FFFFFF"/>
        </w:rPr>
        <w:t xml:space="preserve">     </w:t>
      </w:r>
    </w:p>
    <w:p w:rsidR="00A32FA4" w:rsidRPr="00F8278E" w:rsidRDefault="00F32E8C" w:rsidP="007043B3">
      <w:pPr>
        <w:pStyle w:val="NormalWeb"/>
        <w:shd w:val="clear" w:color="auto" w:fill="FFFFFF"/>
        <w:spacing w:before="0" w:beforeAutospacing="0" w:after="120" w:afterAutospacing="0" w:line="276" w:lineRule="auto"/>
        <w:jc w:val="both"/>
        <w:rPr>
          <w:rFonts w:asciiTheme="majorBidi" w:hAnsiTheme="majorBidi" w:cstheme="majorBidi"/>
          <w:color w:val="000000"/>
        </w:rPr>
      </w:pPr>
      <w:r w:rsidRPr="00F8278E">
        <w:rPr>
          <w:rFonts w:asciiTheme="majorBidi" w:hAnsiTheme="majorBidi" w:cstheme="majorBidi"/>
          <w:b/>
          <w:bCs/>
          <w:color w:val="000000"/>
        </w:rPr>
        <w:t>Değerli Kardeşlerim!</w:t>
      </w:r>
      <w:r w:rsidR="00A32FA4" w:rsidRPr="00F8278E">
        <w:rPr>
          <w:rFonts w:asciiTheme="majorBidi" w:hAnsiTheme="majorBidi" w:cstheme="majorBidi"/>
          <w:color w:val="000000"/>
        </w:rPr>
        <w:t xml:space="preserve"> </w:t>
      </w:r>
      <w:r w:rsidR="00F65A9F" w:rsidRPr="00F8278E">
        <w:rPr>
          <w:rFonts w:asciiTheme="majorBidi" w:hAnsiTheme="majorBidi" w:cstheme="majorBidi"/>
          <w:color w:val="000000"/>
        </w:rPr>
        <w:t xml:space="preserve">     </w:t>
      </w:r>
    </w:p>
    <w:p w:rsidR="00A32FA4" w:rsidRPr="00F8278E" w:rsidRDefault="00A32FA4" w:rsidP="007043B3">
      <w:pPr>
        <w:pStyle w:val="NormalWeb"/>
        <w:shd w:val="clear" w:color="auto" w:fill="FFFFFF"/>
        <w:spacing w:before="0" w:beforeAutospacing="0" w:after="120" w:afterAutospacing="0" w:line="276" w:lineRule="auto"/>
        <w:jc w:val="both"/>
        <w:rPr>
          <w:rFonts w:asciiTheme="majorBidi" w:hAnsiTheme="majorBidi" w:cstheme="majorBidi"/>
          <w:b/>
          <w:iCs/>
        </w:rPr>
      </w:pPr>
      <w:r w:rsidRPr="00F8278E">
        <w:rPr>
          <w:rFonts w:asciiTheme="majorBidi" w:hAnsiTheme="majorBidi" w:cstheme="majorBidi"/>
        </w:rPr>
        <w:t xml:space="preserve">     Okuduğum </w:t>
      </w:r>
      <w:proofErr w:type="spellStart"/>
      <w:r w:rsidRPr="00F8278E">
        <w:rPr>
          <w:rFonts w:asciiTheme="majorBidi" w:hAnsiTheme="majorBidi" w:cstheme="majorBidi"/>
        </w:rPr>
        <w:t>âyet</w:t>
      </w:r>
      <w:proofErr w:type="spellEnd"/>
      <w:r w:rsidRPr="00F8278E">
        <w:rPr>
          <w:rFonts w:asciiTheme="majorBidi" w:hAnsiTheme="majorBidi" w:cstheme="majorBidi"/>
        </w:rPr>
        <w:t>-i kerimede Yüce Rabb</w:t>
      </w:r>
      <w:r w:rsidRPr="00F8278E">
        <w:rPr>
          <w:rFonts w:asciiTheme="majorBidi" w:hAnsiTheme="majorBidi" w:cstheme="majorBidi"/>
        </w:rPr>
        <w:t>i</w:t>
      </w:r>
      <w:r w:rsidRPr="00F8278E">
        <w:rPr>
          <w:rFonts w:asciiTheme="majorBidi" w:hAnsiTheme="majorBidi" w:cstheme="majorBidi"/>
        </w:rPr>
        <w:t>miz, şöyle buyuruyor</w:t>
      </w:r>
      <w:r w:rsidRPr="00F8278E">
        <w:rPr>
          <w:rFonts w:asciiTheme="majorBidi" w:hAnsiTheme="majorBidi" w:cstheme="majorBidi"/>
          <w:b/>
          <w:bCs/>
        </w:rPr>
        <w:t xml:space="preserve">: </w:t>
      </w:r>
      <w:r w:rsidRPr="00F8278E">
        <w:rPr>
          <w:rFonts w:asciiTheme="majorBidi" w:hAnsiTheme="majorBidi" w:cstheme="majorBidi"/>
          <w:b/>
          <w:bCs/>
          <w:iCs/>
        </w:rPr>
        <w:t>“De ki:"Suyunuz çek</w:t>
      </w:r>
      <w:r w:rsidRPr="00F8278E">
        <w:rPr>
          <w:rFonts w:asciiTheme="majorBidi" w:hAnsiTheme="majorBidi" w:cstheme="majorBidi"/>
          <w:b/>
          <w:bCs/>
          <w:iCs/>
        </w:rPr>
        <w:t>i</w:t>
      </w:r>
      <w:r w:rsidRPr="00F8278E">
        <w:rPr>
          <w:rFonts w:asciiTheme="majorBidi" w:hAnsiTheme="majorBidi" w:cstheme="majorBidi"/>
          <w:b/>
          <w:bCs/>
          <w:iCs/>
        </w:rPr>
        <w:t>liverse size akar</w:t>
      </w:r>
      <w:r w:rsidR="00F32E8C" w:rsidRPr="00F8278E">
        <w:rPr>
          <w:rFonts w:asciiTheme="majorBidi" w:hAnsiTheme="majorBidi" w:cstheme="majorBidi"/>
          <w:b/>
          <w:bCs/>
          <w:iCs/>
        </w:rPr>
        <w:t>suyu kim getirebilir?”</w:t>
      </w:r>
      <w:r w:rsidR="00F32E8C" w:rsidRPr="00F8278E">
        <w:rPr>
          <w:rStyle w:val="SonnotBavurusu"/>
          <w:rFonts w:asciiTheme="majorBidi" w:hAnsiTheme="majorBidi" w:cstheme="majorBidi"/>
          <w:b/>
          <w:bCs/>
          <w:iCs/>
        </w:rPr>
        <w:endnoteReference w:id="1"/>
      </w:r>
    </w:p>
    <w:p w:rsidR="00764A48" w:rsidRPr="00F8278E" w:rsidRDefault="007C50F5" w:rsidP="007043B3">
      <w:pPr>
        <w:pStyle w:val="NormalWeb"/>
        <w:shd w:val="clear" w:color="auto" w:fill="FFFFFF"/>
        <w:spacing w:before="0" w:beforeAutospacing="0" w:after="120" w:afterAutospacing="0" w:line="276" w:lineRule="auto"/>
        <w:jc w:val="both"/>
        <w:rPr>
          <w:rStyle w:val="Vurgu"/>
          <w:rFonts w:asciiTheme="majorBidi" w:hAnsiTheme="majorBidi" w:cstheme="majorBidi"/>
          <w:b/>
          <w:bCs/>
          <w:color w:val="000000"/>
          <w:shd w:val="clear" w:color="auto" w:fill="FFFFFF"/>
        </w:rPr>
      </w:pPr>
      <w:r w:rsidRPr="00F8278E">
        <w:rPr>
          <w:rFonts w:asciiTheme="majorBidi" w:hAnsiTheme="majorBidi" w:cstheme="majorBidi"/>
        </w:rPr>
        <w:t xml:space="preserve">     </w:t>
      </w:r>
      <w:r w:rsidR="00764A48" w:rsidRPr="00F8278E">
        <w:rPr>
          <w:rFonts w:asciiTheme="majorBidi" w:hAnsiTheme="majorBidi" w:cstheme="majorBidi"/>
        </w:rPr>
        <w:t xml:space="preserve">Okuduğum hadis-i </w:t>
      </w:r>
      <w:r w:rsidR="00A42FA9">
        <w:rPr>
          <w:rFonts w:asciiTheme="majorBidi" w:hAnsiTheme="majorBidi" w:cstheme="majorBidi"/>
        </w:rPr>
        <w:t>şerifte ise Peygamber</w:t>
      </w:r>
      <w:r w:rsidR="00A42FA9">
        <w:rPr>
          <w:rFonts w:asciiTheme="majorBidi" w:hAnsiTheme="majorBidi" w:cstheme="majorBidi"/>
        </w:rPr>
        <w:t>i</w:t>
      </w:r>
      <w:r w:rsidR="00A42FA9">
        <w:rPr>
          <w:rFonts w:asciiTheme="majorBidi" w:hAnsiTheme="majorBidi" w:cstheme="majorBidi"/>
        </w:rPr>
        <w:t>miz (Sav</w:t>
      </w:r>
      <w:r w:rsidR="00764A48" w:rsidRPr="00F8278E">
        <w:rPr>
          <w:rFonts w:asciiTheme="majorBidi" w:hAnsiTheme="majorBidi" w:cstheme="majorBidi"/>
        </w:rPr>
        <w:t>)</w:t>
      </w:r>
      <w:r w:rsidR="00A42FA9">
        <w:rPr>
          <w:rFonts w:asciiTheme="majorBidi" w:hAnsiTheme="majorBidi" w:cstheme="majorBidi"/>
        </w:rPr>
        <w:t>,</w:t>
      </w:r>
      <w:r w:rsidR="00764A48" w:rsidRPr="00F8278E">
        <w:rPr>
          <w:rFonts w:asciiTheme="majorBidi" w:hAnsiTheme="majorBidi" w:cstheme="majorBidi"/>
        </w:rPr>
        <w:t xml:space="preserve"> şöyle buyuruyor: </w:t>
      </w:r>
      <w:r w:rsidR="00764A48" w:rsidRPr="00F8278E">
        <w:rPr>
          <w:rStyle w:val="Vurgu"/>
          <w:rFonts w:asciiTheme="majorBidi" w:hAnsiTheme="majorBidi" w:cstheme="majorBidi"/>
          <w:b/>
          <w:bCs/>
          <w:color w:val="000000"/>
          <w:shd w:val="clear" w:color="auto" w:fill="FFFFFF"/>
        </w:rPr>
        <w:t>“</w:t>
      </w:r>
      <w:r w:rsidR="00764A48" w:rsidRPr="00F8278E">
        <w:rPr>
          <w:rStyle w:val="Vurgu"/>
          <w:rFonts w:asciiTheme="majorBidi" w:hAnsiTheme="majorBidi" w:cstheme="majorBidi"/>
          <w:b/>
          <w:bCs/>
          <w:i w:val="0"/>
          <w:iCs w:val="0"/>
          <w:color w:val="000000"/>
          <w:shd w:val="clear" w:color="auto" w:fill="FFFFFF"/>
        </w:rPr>
        <w:t>Kıyamet g</w:t>
      </w:r>
      <w:r w:rsidR="00764A48" w:rsidRPr="00F8278E">
        <w:rPr>
          <w:rStyle w:val="Vurgu"/>
          <w:rFonts w:asciiTheme="majorBidi" w:hAnsiTheme="majorBidi" w:cstheme="majorBidi"/>
          <w:b/>
          <w:bCs/>
          <w:i w:val="0"/>
          <w:iCs w:val="0"/>
          <w:color w:val="000000"/>
          <w:shd w:val="clear" w:color="auto" w:fill="FFFFFF"/>
        </w:rPr>
        <w:t>ü</w:t>
      </w:r>
      <w:r w:rsidR="00764A48" w:rsidRPr="00F8278E">
        <w:rPr>
          <w:rStyle w:val="Vurgu"/>
          <w:rFonts w:asciiTheme="majorBidi" w:hAnsiTheme="majorBidi" w:cstheme="majorBidi"/>
          <w:b/>
          <w:bCs/>
          <w:i w:val="0"/>
          <w:iCs w:val="0"/>
          <w:color w:val="000000"/>
          <w:shd w:val="clear" w:color="auto" w:fill="FFFFFF"/>
        </w:rPr>
        <w:t>nünde bir kul nimetlerden hesaba çekili</w:t>
      </w:r>
      <w:r w:rsidR="00764A48" w:rsidRPr="00F8278E">
        <w:rPr>
          <w:rStyle w:val="Vurgu"/>
          <w:rFonts w:asciiTheme="majorBidi" w:hAnsiTheme="majorBidi" w:cstheme="majorBidi"/>
          <w:b/>
          <w:bCs/>
          <w:i w:val="0"/>
          <w:iCs w:val="0"/>
          <w:color w:val="000000"/>
          <w:shd w:val="clear" w:color="auto" w:fill="FFFFFF"/>
        </w:rPr>
        <w:t>r</w:t>
      </w:r>
      <w:r w:rsidR="00764A48" w:rsidRPr="00F8278E">
        <w:rPr>
          <w:rStyle w:val="Vurgu"/>
          <w:rFonts w:asciiTheme="majorBidi" w:hAnsiTheme="majorBidi" w:cstheme="majorBidi"/>
          <w:b/>
          <w:bCs/>
          <w:i w:val="0"/>
          <w:iCs w:val="0"/>
          <w:color w:val="000000"/>
          <w:shd w:val="clear" w:color="auto" w:fill="FFFFFF"/>
        </w:rPr>
        <w:t>ken ona ilk sorulacak olan, 'Bedenini sa</w:t>
      </w:r>
      <w:r w:rsidR="00764A48" w:rsidRPr="00F8278E">
        <w:rPr>
          <w:rStyle w:val="Vurgu"/>
          <w:rFonts w:asciiTheme="majorBidi" w:hAnsiTheme="majorBidi" w:cstheme="majorBidi"/>
          <w:b/>
          <w:bCs/>
          <w:i w:val="0"/>
          <w:iCs w:val="0"/>
          <w:color w:val="000000"/>
          <w:shd w:val="clear" w:color="auto" w:fill="FFFFFF"/>
        </w:rPr>
        <w:t>ğ</w:t>
      </w:r>
      <w:r w:rsidR="00764A48" w:rsidRPr="00F8278E">
        <w:rPr>
          <w:rStyle w:val="Vurgu"/>
          <w:rFonts w:asciiTheme="majorBidi" w:hAnsiTheme="majorBidi" w:cstheme="majorBidi"/>
          <w:b/>
          <w:bCs/>
          <w:i w:val="0"/>
          <w:iCs w:val="0"/>
          <w:color w:val="000000"/>
          <w:shd w:val="clear" w:color="auto" w:fill="FFFFFF"/>
        </w:rPr>
        <w:t xml:space="preserve">lıklı kılmadık mı? Susuzluğunu soğuk su </w:t>
      </w:r>
      <w:r w:rsidR="00F32E8C" w:rsidRPr="00F8278E">
        <w:rPr>
          <w:rStyle w:val="Vurgu"/>
          <w:rFonts w:asciiTheme="majorBidi" w:hAnsiTheme="majorBidi" w:cstheme="majorBidi"/>
          <w:b/>
          <w:bCs/>
          <w:i w:val="0"/>
          <w:iCs w:val="0"/>
          <w:color w:val="000000"/>
          <w:shd w:val="clear" w:color="auto" w:fill="FFFFFF"/>
        </w:rPr>
        <w:t>ile gidermedik mi?' sorusudur</w:t>
      </w:r>
      <w:r w:rsidR="00764A48" w:rsidRPr="00F8278E">
        <w:rPr>
          <w:rStyle w:val="Vurgu"/>
          <w:rFonts w:asciiTheme="majorBidi" w:hAnsiTheme="majorBidi" w:cstheme="majorBidi"/>
          <w:b/>
          <w:bCs/>
          <w:i w:val="0"/>
          <w:iCs w:val="0"/>
          <w:color w:val="000000"/>
          <w:shd w:val="clear" w:color="auto" w:fill="FFFFFF"/>
        </w:rPr>
        <w:t>.”</w:t>
      </w:r>
      <w:r w:rsidR="00F8278E" w:rsidRPr="00F8278E">
        <w:rPr>
          <w:rStyle w:val="SonnotBavurusu"/>
          <w:rFonts w:asciiTheme="majorBidi" w:hAnsiTheme="majorBidi" w:cstheme="majorBidi"/>
          <w:b/>
          <w:bCs/>
          <w:color w:val="000000"/>
          <w:shd w:val="clear" w:color="auto" w:fill="FFFFFF"/>
        </w:rPr>
        <w:endnoteReference w:id="2"/>
      </w:r>
    </w:p>
    <w:p w:rsidR="00FB27DA" w:rsidRPr="00F8278E" w:rsidRDefault="00F8278E" w:rsidP="007043B3">
      <w:pPr>
        <w:pStyle w:val="NormalWeb"/>
        <w:shd w:val="clear" w:color="auto" w:fill="FFFFFF"/>
        <w:spacing w:before="0" w:beforeAutospacing="0" w:after="120" w:afterAutospacing="0" w:line="276" w:lineRule="auto"/>
        <w:jc w:val="both"/>
        <w:rPr>
          <w:rFonts w:asciiTheme="majorBidi" w:hAnsiTheme="majorBidi" w:cstheme="majorBidi"/>
          <w:b/>
          <w:kern w:val="32"/>
        </w:rPr>
      </w:pPr>
      <w:r>
        <w:rPr>
          <w:rFonts w:asciiTheme="majorBidi" w:hAnsiTheme="majorBidi" w:cstheme="majorBidi"/>
          <w:b/>
          <w:kern w:val="32"/>
        </w:rPr>
        <w:t xml:space="preserve">    </w:t>
      </w:r>
      <w:r w:rsidR="00764A48" w:rsidRPr="00F8278E">
        <w:rPr>
          <w:rFonts w:asciiTheme="majorBidi" w:hAnsiTheme="majorBidi" w:cstheme="majorBidi"/>
          <w:b/>
          <w:kern w:val="32"/>
        </w:rPr>
        <w:t>Kardeşlerim!</w:t>
      </w:r>
      <w:r w:rsidR="007C50F5" w:rsidRPr="00F8278E">
        <w:rPr>
          <w:rFonts w:asciiTheme="majorBidi" w:hAnsiTheme="majorBidi" w:cstheme="majorBidi"/>
          <w:b/>
          <w:kern w:val="32"/>
        </w:rPr>
        <w:t xml:space="preserve"> </w:t>
      </w:r>
    </w:p>
    <w:p w:rsidR="00490DA9" w:rsidRPr="00F8278E" w:rsidRDefault="00FB27DA" w:rsidP="007043B3">
      <w:pPr>
        <w:pStyle w:val="NormalWeb"/>
        <w:shd w:val="clear" w:color="auto" w:fill="FFFFFF"/>
        <w:spacing w:before="0" w:beforeAutospacing="0" w:after="120" w:afterAutospacing="0" w:line="276" w:lineRule="auto"/>
        <w:jc w:val="both"/>
        <w:rPr>
          <w:rFonts w:asciiTheme="majorBidi" w:hAnsiTheme="majorBidi" w:cstheme="majorBidi"/>
          <w:bCs/>
          <w:iCs/>
        </w:rPr>
      </w:pPr>
      <w:r w:rsidRPr="00F8278E">
        <w:rPr>
          <w:rFonts w:asciiTheme="majorBidi" w:hAnsiTheme="majorBidi" w:cstheme="majorBidi"/>
          <w:b/>
          <w:kern w:val="32"/>
        </w:rPr>
        <w:t xml:space="preserve">     </w:t>
      </w:r>
      <w:r w:rsidR="00490DA9" w:rsidRPr="00F8278E">
        <w:rPr>
          <w:rFonts w:asciiTheme="majorBidi" w:hAnsiTheme="majorBidi" w:cstheme="majorBidi"/>
          <w:bCs/>
          <w:iCs/>
        </w:rPr>
        <w:t xml:space="preserve">İnsan </w:t>
      </w:r>
      <w:r w:rsidR="005A50A7" w:rsidRPr="00F8278E">
        <w:rPr>
          <w:rFonts w:asciiTheme="majorBidi" w:hAnsiTheme="majorBidi" w:cstheme="majorBidi"/>
          <w:bCs/>
          <w:iCs/>
        </w:rPr>
        <w:t>başta</w:t>
      </w:r>
      <w:r w:rsidR="00F8278E">
        <w:rPr>
          <w:rFonts w:asciiTheme="majorBidi" w:hAnsiTheme="majorBidi" w:cstheme="majorBidi"/>
          <w:bCs/>
          <w:iCs/>
        </w:rPr>
        <w:t xml:space="preserve"> olmak üzere tüm canlıların</w:t>
      </w:r>
      <w:r w:rsidR="00490DA9" w:rsidRPr="00F8278E">
        <w:rPr>
          <w:rFonts w:asciiTheme="majorBidi" w:hAnsiTheme="majorBidi" w:cstheme="majorBidi"/>
          <w:bCs/>
          <w:iCs/>
        </w:rPr>
        <w:t xml:space="preserve"> özünü oluşturan</w:t>
      </w:r>
      <w:r w:rsidR="00F65A9F" w:rsidRPr="00F8278E">
        <w:rPr>
          <w:rFonts w:asciiTheme="majorBidi" w:hAnsiTheme="majorBidi" w:cstheme="majorBidi"/>
          <w:bCs/>
          <w:iCs/>
        </w:rPr>
        <w:t>,</w:t>
      </w:r>
      <w:r w:rsidR="00490DA9" w:rsidRPr="00F8278E">
        <w:rPr>
          <w:rFonts w:asciiTheme="majorBidi" w:hAnsiTheme="majorBidi" w:cstheme="majorBidi"/>
          <w:bCs/>
          <w:iCs/>
        </w:rPr>
        <w:t xml:space="preserve"> onların hayatta kalabilmesi için </w:t>
      </w:r>
      <w:r w:rsidR="00F8278E">
        <w:rPr>
          <w:rFonts w:asciiTheme="majorBidi" w:hAnsiTheme="majorBidi" w:cstheme="majorBidi"/>
          <w:bCs/>
          <w:iCs/>
        </w:rPr>
        <w:t xml:space="preserve">gerekli </w:t>
      </w:r>
      <w:r w:rsidR="00490DA9" w:rsidRPr="00F8278E">
        <w:rPr>
          <w:rFonts w:asciiTheme="majorBidi" w:hAnsiTheme="majorBidi" w:cstheme="majorBidi"/>
          <w:bCs/>
          <w:iCs/>
        </w:rPr>
        <w:t xml:space="preserve">olan su, Rabbimizin </w:t>
      </w:r>
      <w:r w:rsidR="00F8278E">
        <w:rPr>
          <w:rFonts w:asciiTheme="majorBidi" w:hAnsiTheme="majorBidi" w:cstheme="majorBidi"/>
          <w:bCs/>
          <w:iCs/>
        </w:rPr>
        <w:t xml:space="preserve">en önemli </w:t>
      </w:r>
      <w:r w:rsidR="007043B3">
        <w:rPr>
          <w:rFonts w:asciiTheme="majorBidi" w:hAnsiTheme="majorBidi" w:cstheme="majorBidi"/>
          <w:bCs/>
          <w:iCs/>
        </w:rPr>
        <w:t>nimetlerindendir.</w:t>
      </w:r>
    </w:p>
    <w:p w:rsidR="00490DA9" w:rsidRPr="00F8278E" w:rsidRDefault="00490DA9" w:rsidP="007043B3">
      <w:pPr>
        <w:pStyle w:val="NormalWeb"/>
        <w:shd w:val="clear" w:color="auto" w:fill="FFFFFF"/>
        <w:spacing w:before="0" w:beforeAutospacing="0" w:after="120" w:afterAutospacing="0" w:line="276" w:lineRule="auto"/>
        <w:ind w:firstLine="426"/>
        <w:jc w:val="both"/>
        <w:rPr>
          <w:rFonts w:asciiTheme="majorBidi" w:hAnsiTheme="majorBidi" w:cstheme="majorBidi"/>
          <w:bCs/>
          <w:iCs/>
        </w:rPr>
      </w:pPr>
      <w:r w:rsidRPr="00F8278E">
        <w:rPr>
          <w:rFonts w:asciiTheme="majorBidi" w:hAnsiTheme="majorBidi" w:cstheme="majorBidi"/>
          <w:bCs/>
          <w:iCs/>
        </w:rPr>
        <w:t>Kur’an-ı Kerim’de ifade edildiği üzere</w:t>
      </w:r>
      <w:r w:rsidR="007043B3">
        <w:rPr>
          <w:rFonts w:asciiTheme="majorBidi" w:hAnsiTheme="majorBidi" w:cstheme="majorBidi"/>
          <w:bCs/>
          <w:iCs/>
        </w:rPr>
        <w:t>:</w:t>
      </w:r>
      <w:r w:rsidRPr="00F8278E">
        <w:rPr>
          <w:rFonts w:asciiTheme="majorBidi" w:hAnsiTheme="majorBidi" w:cstheme="majorBidi"/>
          <w:bCs/>
          <w:iCs/>
        </w:rPr>
        <w:t xml:space="preserve"> </w:t>
      </w:r>
      <w:r w:rsidR="007043B3" w:rsidRPr="007043B3">
        <w:rPr>
          <w:rFonts w:asciiTheme="majorBidi" w:hAnsiTheme="majorBidi" w:cstheme="majorBidi"/>
          <w:b/>
          <w:iCs/>
        </w:rPr>
        <w:t>“</w:t>
      </w:r>
      <w:r w:rsidRPr="007043B3">
        <w:rPr>
          <w:rFonts w:asciiTheme="majorBidi" w:hAnsiTheme="majorBidi" w:cstheme="majorBidi"/>
          <w:b/>
          <w:iCs/>
        </w:rPr>
        <w:t>Bütün canlılar sudan yaratılmıştır.”</w:t>
      </w:r>
      <w:r w:rsidR="007043B3">
        <w:rPr>
          <w:rStyle w:val="SonnotBavurusu"/>
          <w:rFonts w:asciiTheme="majorBidi" w:hAnsiTheme="majorBidi" w:cstheme="majorBidi"/>
          <w:b/>
          <w:iCs/>
        </w:rPr>
        <w:endnoteReference w:id="3"/>
      </w:r>
      <w:r w:rsidR="007043B3">
        <w:rPr>
          <w:rFonts w:asciiTheme="majorBidi" w:hAnsiTheme="majorBidi" w:cstheme="majorBidi"/>
          <w:bCs/>
          <w:iCs/>
        </w:rPr>
        <w:t xml:space="preserve"> </w:t>
      </w:r>
      <w:r w:rsidR="007043B3" w:rsidRPr="007043B3">
        <w:rPr>
          <w:rFonts w:asciiTheme="majorBidi" w:hAnsiTheme="majorBidi" w:cstheme="majorBidi"/>
          <w:b/>
          <w:iCs/>
        </w:rPr>
        <w:t>“</w:t>
      </w:r>
      <w:r w:rsidRPr="007043B3">
        <w:rPr>
          <w:rFonts w:asciiTheme="majorBidi" w:hAnsiTheme="majorBidi" w:cstheme="majorBidi"/>
          <w:b/>
          <w:iCs/>
        </w:rPr>
        <w:t>İ</w:t>
      </w:r>
      <w:r w:rsidRPr="007043B3">
        <w:rPr>
          <w:rFonts w:asciiTheme="majorBidi" w:hAnsiTheme="majorBidi" w:cstheme="majorBidi"/>
          <w:b/>
          <w:iCs/>
        </w:rPr>
        <w:t>n</w:t>
      </w:r>
      <w:r w:rsidRPr="007043B3">
        <w:rPr>
          <w:rFonts w:asciiTheme="majorBidi" w:hAnsiTheme="majorBidi" w:cstheme="majorBidi"/>
          <w:b/>
          <w:iCs/>
        </w:rPr>
        <w:t>sanı bir damla sudan yaratan”</w:t>
      </w:r>
      <w:r w:rsidR="007043B3">
        <w:rPr>
          <w:rStyle w:val="SonnotBavurusu"/>
          <w:rFonts w:asciiTheme="majorBidi" w:hAnsiTheme="majorBidi" w:cstheme="majorBidi"/>
          <w:b/>
          <w:iCs/>
        </w:rPr>
        <w:endnoteReference w:id="4"/>
      </w:r>
      <w:r w:rsidRPr="00F8278E">
        <w:rPr>
          <w:rFonts w:asciiTheme="majorBidi" w:hAnsiTheme="majorBidi" w:cstheme="majorBidi"/>
          <w:b/>
          <w:iCs/>
        </w:rPr>
        <w:t xml:space="preserve"> </w:t>
      </w:r>
      <w:r w:rsidRPr="00F8278E">
        <w:rPr>
          <w:rFonts w:asciiTheme="majorBidi" w:hAnsiTheme="majorBidi" w:cstheme="majorBidi"/>
          <w:bCs/>
          <w:iCs/>
        </w:rPr>
        <w:t>Yüce A</w:t>
      </w:r>
      <w:r w:rsidRPr="00F8278E">
        <w:rPr>
          <w:rFonts w:asciiTheme="majorBidi" w:hAnsiTheme="majorBidi" w:cstheme="majorBidi"/>
          <w:bCs/>
          <w:iCs/>
        </w:rPr>
        <w:t>l</w:t>
      </w:r>
      <w:r w:rsidRPr="00F8278E">
        <w:rPr>
          <w:rFonts w:asciiTheme="majorBidi" w:hAnsiTheme="majorBidi" w:cstheme="majorBidi"/>
          <w:bCs/>
          <w:iCs/>
        </w:rPr>
        <w:t>lah’ın eşsiz bir nimeti olan su,</w:t>
      </w:r>
      <w:r w:rsidR="00FB27DA" w:rsidRPr="00F8278E">
        <w:rPr>
          <w:rFonts w:asciiTheme="majorBidi" w:hAnsiTheme="majorBidi" w:cstheme="majorBidi"/>
          <w:bCs/>
          <w:iCs/>
        </w:rPr>
        <w:t xml:space="preserve"> </w:t>
      </w:r>
      <w:r w:rsidRPr="00F8278E">
        <w:rPr>
          <w:rFonts w:asciiTheme="majorBidi" w:hAnsiTheme="majorBidi" w:cstheme="majorBidi"/>
          <w:bCs/>
          <w:iCs/>
        </w:rPr>
        <w:t>aynı zamanda insanları temizleyen,</w:t>
      </w:r>
      <w:r w:rsidR="00F65A9F" w:rsidRPr="00F8278E">
        <w:rPr>
          <w:rFonts w:asciiTheme="majorBidi" w:hAnsiTheme="majorBidi" w:cstheme="majorBidi"/>
          <w:bCs/>
          <w:iCs/>
        </w:rPr>
        <w:t xml:space="preserve"> </w:t>
      </w:r>
      <w:r w:rsidRPr="00F8278E">
        <w:rPr>
          <w:rFonts w:asciiTheme="majorBidi" w:hAnsiTheme="majorBidi" w:cstheme="majorBidi"/>
          <w:bCs/>
          <w:iCs/>
        </w:rPr>
        <w:t>arındıran</w:t>
      </w:r>
      <w:r w:rsidR="007043B3">
        <w:rPr>
          <w:rFonts w:asciiTheme="majorBidi" w:hAnsiTheme="majorBidi" w:cstheme="majorBidi"/>
          <w:bCs/>
          <w:iCs/>
        </w:rPr>
        <w:t xml:space="preserve"> en</w:t>
      </w:r>
      <w:r w:rsidRPr="00F8278E">
        <w:rPr>
          <w:rFonts w:asciiTheme="majorBidi" w:hAnsiTheme="majorBidi" w:cstheme="majorBidi"/>
          <w:bCs/>
          <w:iCs/>
        </w:rPr>
        <w:t xml:space="preserve"> temel </w:t>
      </w:r>
      <w:r w:rsidR="009343C2" w:rsidRPr="00F8278E">
        <w:rPr>
          <w:rFonts w:asciiTheme="majorBidi" w:hAnsiTheme="majorBidi" w:cstheme="majorBidi"/>
          <w:bCs/>
          <w:iCs/>
        </w:rPr>
        <w:t>hayat kaynağımızdır.</w:t>
      </w:r>
    </w:p>
    <w:p w:rsidR="002B3418" w:rsidRPr="004F6220" w:rsidRDefault="002B3418" w:rsidP="004F6220">
      <w:pPr>
        <w:suppressAutoHyphens/>
        <w:spacing w:after="120"/>
        <w:ind w:firstLine="426"/>
        <w:jc w:val="both"/>
        <w:rPr>
          <w:rFonts w:asciiTheme="majorBidi" w:hAnsiTheme="majorBidi" w:cstheme="majorBidi"/>
          <w:b/>
          <w:bCs/>
          <w:kern w:val="32"/>
          <w:sz w:val="24"/>
          <w:szCs w:val="24"/>
        </w:rPr>
      </w:pPr>
      <w:r>
        <w:rPr>
          <w:rFonts w:asciiTheme="majorBidi" w:hAnsiTheme="majorBidi" w:cstheme="majorBidi"/>
          <w:color w:val="000000"/>
          <w:sz w:val="24"/>
          <w:szCs w:val="24"/>
          <w:shd w:val="clear" w:color="auto" w:fill="FFFFFF"/>
        </w:rPr>
        <w:t xml:space="preserve">Bir defasında </w:t>
      </w:r>
      <w:proofErr w:type="spellStart"/>
      <w:r>
        <w:rPr>
          <w:rFonts w:asciiTheme="majorBidi" w:hAnsiTheme="majorBidi" w:cstheme="majorBidi"/>
          <w:color w:val="000000"/>
          <w:sz w:val="24"/>
          <w:szCs w:val="24"/>
          <w:shd w:val="clear" w:color="auto" w:fill="FFFFFF"/>
        </w:rPr>
        <w:t>Rasulullah</w:t>
      </w:r>
      <w:proofErr w:type="spellEnd"/>
      <w:r>
        <w:rPr>
          <w:rFonts w:asciiTheme="majorBidi" w:hAnsiTheme="majorBidi" w:cstheme="majorBidi"/>
          <w:color w:val="000000"/>
          <w:sz w:val="24"/>
          <w:szCs w:val="24"/>
          <w:shd w:val="clear" w:color="auto" w:fill="FFFFFF"/>
        </w:rPr>
        <w:t xml:space="preserve"> (</w:t>
      </w:r>
      <w:r w:rsidR="00A42FA9">
        <w:rPr>
          <w:rFonts w:asciiTheme="majorBidi" w:hAnsiTheme="majorBidi" w:cstheme="majorBidi"/>
          <w:color w:val="000000"/>
          <w:sz w:val="24"/>
          <w:szCs w:val="24"/>
          <w:shd w:val="clear" w:color="auto" w:fill="FFFFFF"/>
        </w:rPr>
        <w:t>Sav</w:t>
      </w:r>
      <w:r>
        <w:rPr>
          <w:rFonts w:asciiTheme="majorBidi" w:hAnsiTheme="majorBidi" w:cstheme="majorBidi"/>
          <w:color w:val="000000"/>
          <w:sz w:val="24"/>
          <w:szCs w:val="24"/>
          <w:shd w:val="clear" w:color="auto" w:fill="FFFFFF"/>
        </w:rPr>
        <w:t>)</w:t>
      </w:r>
      <w:r w:rsidR="00A42FA9">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Efendimiz, ashaptan birinin hurma bahçesine uğramış; orada bir gölgelikte oturmuş, kendisine ikram edilen hurmayı yemiş, soğuk suyu içmiş; akabinde de</w:t>
      </w:r>
      <w:r w:rsidR="004F6220">
        <w:rPr>
          <w:rFonts w:asciiTheme="majorBidi" w:hAnsiTheme="majorBidi" w:cstheme="majorBidi"/>
          <w:color w:val="000000"/>
          <w:sz w:val="24"/>
          <w:szCs w:val="24"/>
          <w:shd w:val="clear" w:color="auto" w:fill="FFFFFF"/>
        </w:rPr>
        <w:t xml:space="preserve"> şöyle buyurmuştur</w:t>
      </w:r>
      <w:r>
        <w:rPr>
          <w:rFonts w:asciiTheme="majorBidi" w:hAnsiTheme="majorBidi" w:cstheme="majorBidi"/>
          <w:color w:val="000000"/>
          <w:sz w:val="24"/>
          <w:szCs w:val="24"/>
          <w:shd w:val="clear" w:color="auto" w:fill="FFFFFF"/>
        </w:rPr>
        <w:t xml:space="preserve">: </w:t>
      </w:r>
      <w:r w:rsidRPr="004F6220">
        <w:rPr>
          <w:rFonts w:asciiTheme="majorBidi" w:hAnsiTheme="majorBidi" w:cstheme="majorBidi"/>
          <w:b/>
          <w:bCs/>
          <w:color w:val="000000"/>
          <w:sz w:val="24"/>
          <w:szCs w:val="24"/>
          <w:shd w:val="clear" w:color="auto" w:fill="FFFFFF"/>
        </w:rPr>
        <w:t>“</w:t>
      </w:r>
      <w:r w:rsidR="004F6220" w:rsidRPr="004F6220">
        <w:rPr>
          <w:rFonts w:asciiTheme="majorBidi" w:hAnsiTheme="majorBidi" w:cstheme="majorBidi"/>
          <w:b/>
          <w:bCs/>
          <w:sz w:val="24"/>
          <w:szCs w:val="24"/>
        </w:rPr>
        <w:t xml:space="preserve">Nefsim elinde olana Allah’a yemin ederim ki, bu nimetler hakkında kıyamet günü </w:t>
      </w:r>
      <w:r w:rsidR="004F6220" w:rsidRPr="004F6220">
        <w:rPr>
          <w:rFonts w:asciiTheme="majorBidi" w:hAnsiTheme="majorBidi" w:cstheme="majorBidi"/>
          <w:b/>
          <w:bCs/>
          <w:sz w:val="24"/>
          <w:szCs w:val="24"/>
        </w:rPr>
        <w:lastRenderedPageBreak/>
        <w:t>Allah (</w:t>
      </w:r>
      <w:proofErr w:type="spellStart"/>
      <w:r w:rsidR="004F6220" w:rsidRPr="004F6220">
        <w:rPr>
          <w:rFonts w:asciiTheme="majorBidi" w:hAnsiTheme="majorBidi" w:cstheme="majorBidi"/>
          <w:b/>
          <w:bCs/>
          <w:sz w:val="24"/>
          <w:szCs w:val="24"/>
        </w:rPr>
        <w:t>c.c</w:t>
      </w:r>
      <w:proofErr w:type="spellEnd"/>
      <w:r w:rsidR="004F6220" w:rsidRPr="004F6220">
        <w:rPr>
          <w:rFonts w:asciiTheme="majorBidi" w:hAnsiTheme="majorBidi" w:cstheme="majorBidi"/>
          <w:b/>
          <w:bCs/>
          <w:sz w:val="24"/>
          <w:szCs w:val="24"/>
        </w:rPr>
        <w:t>.) sizden soracaktır. Bu serin gölge, hurmalar ve soğuk su, hepsi...</w:t>
      </w:r>
      <w:r w:rsidR="004F6220">
        <w:rPr>
          <w:rFonts w:asciiTheme="majorBidi" w:hAnsiTheme="majorBidi" w:cstheme="majorBidi"/>
          <w:b/>
          <w:bCs/>
          <w:sz w:val="24"/>
          <w:szCs w:val="24"/>
        </w:rPr>
        <w:t>”</w:t>
      </w:r>
      <w:r w:rsidR="004F6220">
        <w:rPr>
          <w:rStyle w:val="SonnotBavurusu"/>
          <w:rFonts w:asciiTheme="majorBidi" w:hAnsiTheme="majorBidi" w:cstheme="majorBidi"/>
          <w:b/>
          <w:bCs/>
          <w:sz w:val="24"/>
          <w:szCs w:val="24"/>
        </w:rPr>
        <w:endnoteReference w:id="5"/>
      </w:r>
    </w:p>
    <w:p w:rsidR="00FB2079" w:rsidRPr="00F8278E" w:rsidRDefault="00FE0540" w:rsidP="00500340">
      <w:pPr>
        <w:suppressAutoHyphens/>
        <w:spacing w:after="120"/>
        <w:ind w:firstLine="426"/>
        <w:jc w:val="both"/>
        <w:rPr>
          <w:rFonts w:asciiTheme="majorBidi" w:hAnsiTheme="majorBidi" w:cstheme="majorBidi"/>
          <w:b/>
          <w:kern w:val="32"/>
          <w:sz w:val="24"/>
          <w:szCs w:val="24"/>
        </w:rPr>
      </w:pPr>
      <w:r>
        <w:rPr>
          <w:rFonts w:asciiTheme="majorBidi" w:hAnsiTheme="majorBidi" w:cstheme="majorBidi"/>
          <w:color w:val="000000"/>
          <w:sz w:val="24"/>
          <w:szCs w:val="24"/>
          <w:shd w:val="clear" w:color="auto" w:fill="FFFFFF"/>
        </w:rPr>
        <w:t>K</w:t>
      </w:r>
      <w:r w:rsidR="00106AF4" w:rsidRPr="00F8278E">
        <w:rPr>
          <w:rFonts w:asciiTheme="majorBidi" w:hAnsiTheme="majorBidi" w:cstheme="majorBidi"/>
          <w:color w:val="000000"/>
          <w:sz w:val="24"/>
          <w:szCs w:val="24"/>
          <w:shd w:val="clear" w:color="auto" w:fill="FFFFFF"/>
        </w:rPr>
        <w:t xml:space="preserve">utlu Nebî, sağlık açısından suyun tadına ve temizliğine dikkat ettiği kadar içme </w:t>
      </w:r>
      <w:proofErr w:type="spellStart"/>
      <w:r w:rsidR="00106AF4" w:rsidRPr="00F8278E">
        <w:rPr>
          <w:rFonts w:asciiTheme="majorBidi" w:hAnsiTheme="majorBidi" w:cstheme="majorBidi"/>
          <w:color w:val="000000"/>
          <w:sz w:val="24"/>
          <w:szCs w:val="24"/>
          <w:shd w:val="clear" w:color="auto" w:fill="FFFFFF"/>
        </w:rPr>
        <w:t>âdâbına</w:t>
      </w:r>
      <w:proofErr w:type="spellEnd"/>
      <w:r w:rsidR="00106AF4" w:rsidRPr="00F8278E">
        <w:rPr>
          <w:rFonts w:asciiTheme="majorBidi" w:hAnsiTheme="majorBidi" w:cstheme="majorBidi"/>
          <w:color w:val="000000"/>
          <w:sz w:val="24"/>
          <w:szCs w:val="24"/>
          <w:shd w:val="clear" w:color="auto" w:fill="FFFFFF"/>
        </w:rPr>
        <w:t xml:space="preserve"> da önem verirdi. Su içmeye “Besmele” ile başlamak, suyu bir yudumda değil arada nefes alarak dinlene dinlene içmek, nefes alırken su içilen kabı ağızdan uzak tutmak ve su içtikten sonra da Allah'a </w:t>
      </w:r>
      <w:proofErr w:type="spellStart"/>
      <w:r w:rsidR="00106AF4" w:rsidRPr="00F8278E">
        <w:rPr>
          <w:rFonts w:asciiTheme="majorBidi" w:hAnsiTheme="majorBidi" w:cstheme="majorBidi"/>
          <w:color w:val="000000"/>
          <w:sz w:val="24"/>
          <w:szCs w:val="24"/>
          <w:shd w:val="clear" w:color="auto" w:fill="FFFFFF"/>
        </w:rPr>
        <w:t>hamdetmek</w:t>
      </w:r>
      <w:proofErr w:type="spellEnd"/>
      <w:r w:rsidR="00106AF4" w:rsidRPr="00F8278E">
        <w:rPr>
          <w:rFonts w:asciiTheme="majorBidi" w:hAnsiTheme="majorBidi" w:cstheme="majorBidi"/>
          <w:color w:val="000000"/>
          <w:sz w:val="24"/>
          <w:szCs w:val="24"/>
          <w:shd w:val="clear" w:color="auto" w:fill="FFFFFF"/>
        </w:rPr>
        <w:t xml:space="preserve"> Hz. Peygamber'in su içme </w:t>
      </w:r>
      <w:proofErr w:type="spellStart"/>
      <w:r w:rsidR="00106AF4" w:rsidRPr="00F8278E">
        <w:rPr>
          <w:rFonts w:asciiTheme="majorBidi" w:hAnsiTheme="majorBidi" w:cstheme="majorBidi"/>
          <w:color w:val="000000"/>
          <w:sz w:val="24"/>
          <w:szCs w:val="24"/>
          <w:shd w:val="clear" w:color="auto" w:fill="FFFFFF"/>
        </w:rPr>
        <w:t>âdâbı</w:t>
      </w:r>
      <w:proofErr w:type="spellEnd"/>
      <w:r w:rsidR="00106AF4" w:rsidRPr="00F8278E">
        <w:rPr>
          <w:rFonts w:asciiTheme="majorBidi" w:hAnsiTheme="majorBidi" w:cstheme="majorBidi"/>
          <w:color w:val="000000"/>
          <w:sz w:val="24"/>
          <w:szCs w:val="24"/>
          <w:shd w:val="clear" w:color="auto" w:fill="FFFFFF"/>
        </w:rPr>
        <w:t xml:space="preserve"> </w:t>
      </w:r>
      <w:r w:rsidR="00FB2079" w:rsidRPr="00F8278E">
        <w:rPr>
          <w:rFonts w:asciiTheme="majorBidi" w:hAnsiTheme="majorBidi" w:cstheme="majorBidi"/>
          <w:color w:val="000000"/>
          <w:sz w:val="24"/>
          <w:szCs w:val="24"/>
          <w:shd w:val="clear" w:color="auto" w:fill="FFFFFF"/>
        </w:rPr>
        <w:t>hususundaki tavsiyeleridir</w:t>
      </w:r>
      <w:r w:rsidR="00106AF4" w:rsidRPr="00F8278E">
        <w:rPr>
          <w:rFonts w:asciiTheme="majorBidi" w:hAnsiTheme="majorBidi" w:cstheme="majorBidi"/>
          <w:color w:val="000000"/>
          <w:sz w:val="24"/>
          <w:szCs w:val="24"/>
          <w:shd w:val="clear" w:color="auto" w:fill="FFFFFF"/>
        </w:rPr>
        <w:t>.</w:t>
      </w:r>
      <w:r w:rsidR="00F74871" w:rsidRPr="00F8278E">
        <w:rPr>
          <w:rFonts w:asciiTheme="majorBidi" w:hAnsiTheme="majorBidi" w:cstheme="majorBidi"/>
          <w:b/>
          <w:kern w:val="32"/>
          <w:sz w:val="24"/>
          <w:szCs w:val="24"/>
        </w:rPr>
        <w:t xml:space="preserve"> </w:t>
      </w:r>
      <w:r w:rsidR="00FB27DA" w:rsidRPr="00F8278E">
        <w:rPr>
          <w:rFonts w:asciiTheme="majorBidi" w:hAnsiTheme="majorBidi" w:cstheme="majorBidi"/>
          <w:b/>
          <w:kern w:val="32"/>
          <w:sz w:val="24"/>
          <w:szCs w:val="24"/>
        </w:rPr>
        <w:t xml:space="preserve">         </w:t>
      </w:r>
    </w:p>
    <w:p w:rsidR="005D0BF0" w:rsidRPr="005D0BF0" w:rsidRDefault="005D0BF0" w:rsidP="007043B3">
      <w:pPr>
        <w:suppressAutoHyphens/>
        <w:spacing w:after="120"/>
        <w:ind w:firstLine="426"/>
        <w:jc w:val="both"/>
        <w:rPr>
          <w:rFonts w:asciiTheme="majorBidi" w:hAnsiTheme="majorBidi" w:cstheme="majorBidi"/>
          <w:b/>
          <w:bCs/>
          <w:sz w:val="24"/>
          <w:szCs w:val="24"/>
        </w:rPr>
      </w:pPr>
      <w:r w:rsidRPr="005D0BF0">
        <w:rPr>
          <w:rFonts w:asciiTheme="majorBidi" w:hAnsiTheme="majorBidi" w:cstheme="majorBidi"/>
          <w:b/>
          <w:bCs/>
          <w:sz w:val="24"/>
          <w:szCs w:val="24"/>
        </w:rPr>
        <w:t>Kardeşlerim!</w:t>
      </w:r>
    </w:p>
    <w:p w:rsidR="00FE0540" w:rsidRPr="00FE0540" w:rsidRDefault="005D0BF0" w:rsidP="007967BF">
      <w:pPr>
        <w:suppressAutoHyphens/>
        <w:spacing w:after="120"/>
        <w:ind w:firstLine="426"/>
        <w:jc w:val="both"/>
        <w:rPr>
          <w:rFonts w:asciiTheme="majorBidi" w:hAnsiTheme="majorBidi" w:cstheme="majorBidi"/>
          <w:sz w:val="24"/>
          <w:szCs w:val="24"/>
        </w:rPr>
      </w:pPr>
      <w:r>
        <w:rPr>
          <w:rFonts w:asciiTheme="majorBidi" w:hAnsiTheme="majorBidi" w:cstheme="majorBidi"/>
          <w:sz w:val="24"/>
          <w:szCs w:val="24"/>
        </w:rPr>
        <w:t xml:space="preserve">Yüce Rabbimiz: </w:t>
      </w:r>
      <w:r w:rsidRPr="007967BF">
        <w:rPr>
          <w:rFonts w:asciiTheme="majorBidi" w:hAnsiTheme="majorBidi" w:cstheme="majorBidi"/>
          <w:b/>
          <w:bCs/>
          <w:sz w:val="24"/>
          <w:szCs w:val="24"/>
        </w:rPr>
        <w:t>“Yiyin, için, fakat israf etmeyin. Çünkü Allah, israf edenleri sevmez.”</w:t>
      </w:r>
      <w:r w:rsidR="007967BF">
        <w:rPr>
          <w:rStyle w:val="SonnotBavurusu"/>
          <w:rFonts w:asciiTheme="majorBidi" w:hAnsiTheme="majorBidi" w:cstheme="majorBidi"/>
          <w:b/>
          <w:bCs/>
          <w:sz w:val="24"/>
          <w:szCs w:val="24"/>
        </w:rPr>
        <w:endnoteReference w:id="6"/>
      </w:r>
      <w:r>
        <w:rPr>
          <w:rFonts w:asciiTheme="majorBidi" w:hAnsiTheme="majorBidi" w:cstheme="majorBidi"/>
          <w:sz w:val="24"/>
          <w:szCs w:val="24"/>
        </w:rPr>
        <w:t xml:space="preserve"> buyruğuyla bizleri her türlü israftan sakındırmıştır. </w:t>
      </w:r>
      <w:r w:rsidR="00FE0540">
        <w:rPr>
          <w:rFonts w:asciiTheme="majorBidi" w:hAnsiTheme="majorBidi" w:cstheme="majorBidi"/>
          <w:sz w:val="24"/>
          <w:szCs w:val="24"/>
        </w:rPr>
        <w:t>Peygamber Efendimiz</w:t>
      </w:r>
      <w:r>
        <w:rPr>
          <w:rFonts w:asciiTheme="majorBidi" w:hAnsiTheme="majorBidi" w:cstheme="majorBidi"/>
          <w:sz w:val="24"/>
          <w:szCs w:val="24"/>
        </w:rPr>
        <w:t xml:space="preserve"> (sav) de; </w:t>
      </w:r>
      <w:r w:rsidRPr="007967BF">
        <w:rPr>
          <w:rFonts w:asciiTheme="majorBidi" w:hAnsiTheme="majorBidi" w:cstheme="majorBidi"/>
          <w:b/>
          <w:bCs/>
          <w:sz w:val="24"/>
          <w:szCs w:val="24"/>
        </w:rPr>
        <w:t>“nehir kenarında abdest alan birinin bile onun sularını israf edemeyeceğini”</w:t>
      </w:r>
      <w:r w:rsidR="007967BF">
        <w:rPr>
          <w:rStyle w:val="SonnotBavurusu"/>
          <w:rFonts w:asciiTheme="majorBidi" w:hAnsiTheme="majorBidi" w:cstheme="majorBidi"/>
          <w:b/>
          <w:bCs/>
          <w:sz w:val="24"/>
          <w:szCs w:val="24"/>
        </w:rPr>
        <w:endnoteReference w:id="7"/>
      </w:r>
      <w:r>
        <w:rPr>
          <w:rFonts w:asciiTheme="majorBidi" w:hAnsiTheme="majorBidi" w:cstheme="majorBidi"/>
          <w:sz w:val="24"/>
          <w:szCs w:val="24"/>
        </w:rPr>
        <w:t xml:space="preserve"> belirterek,</w:t>
      </w:r>
      <w:r w:rsidR="007967BF">
        <w:rPr>
          <w:rFonts w:asciiTheme="majorBidi" w:hAnsiTheme="majorBidi" w:cstheme="majorBidi"/>
          <w:sz w:val="24"/>
          <w:szCs w:val="24"/>
        </w:rPr>
        <w:t xml:space="preserve"> ibadetlerde de olsa, </w:t>
      </w:r>
      <w:r>
        <w:rPr>
          <w:rFonts w:asciiTheme="majorBidi" w:hAnsiTheme="majorBidi" w:cstheme="majorBidi"/>
          <w:sz w:val="24"/>
          <w:szCs w:val="24"/>
        </w:rPr>
        <w:t xml:space="preserve"> </w:t>
      </w:r>
      <w:r w:rsidR="007967BF">
        <w:rPr>
          <w:rFonts w:asciiTheme="majorBidi" w:hAnsiTheme="majorBidi" w:cstheme="majorBidi"/>
          <w:sz w:val="24"/>
          <w:szCs w:val="24"/>
        </w:rPr>
        <w:t>suyun i</w:t>
      </w:r>
      <w:r w:rsidR="002B3418">
        <w:rPr>
          <w:rFonts w:asciiTheme="majorBidi" w:hAnsiTheme="majorBidi" w:cstheme="majorBidi"/>
          <w:sz w:val="24"/>
          <w:szCs w:val="24"/>
        </w:rPr>
        <w:t>sraf</w:t>
      </w:r>
      <w:r w:rsidR="007967BF">
        <w:rPr>
          <w:rFonts w:asciiTheme="majorBidi" w:hAnsiTheme="majorBidi" w:cstheme="majorBidi"/>
          <w:sz w:val="24"/>
          <w:szCs w:val="24"/>
        </w:rPr>
        <w:t xml:space="preserve"> edilmemesi konusunda bizleri uyarmıştır.</w:t>
      </w:r>
    </w:p>
    <w:p w:rsidR="00A57F23" w:rsidRPr="00F8278E" w:rsidRDefault="00A57F23" w:rsidP="007043B3">
      <w:pPr>
        <w:suppressAutoHyphens/>
        <w:spacing w:after="120"/>
        <w:ind w:firstLine="426"/>
        <w:jc w:val="both"/>
        <w:rPr>
          <w:rFonts w:asciiTheme="majorBidi" w:hAnsiTheme="majorBidi" w:cstheme="majorBidi"/>
          <w:b/>
          <w:bCs/>
          <w:sz w:val="24"/>
          <w:szCs w:val="24"/>
        </w:rPr>
      </w:pPr>
      <w:r w:rsidRPr="00F8278E">
        <w:rPr>
          <w:rFonts w:asciiTheme="majorBidi" w:hAnsiTheme="majorBidi" w:cstheme="majorBidi"/>
          <w:b/>
          <w:bCs/>
          <w:sz w:val="24"/>
          <w:szCs w:val="24"/>
        </w:rPr>
        <w:t>Kardeşlerim!</w:t>
      </w:r>
    </w:p>
    <w:p w:rsidR="00A57F23" w:rsidRDefault="00A57F23" w:rsidP="007967BF">
      <w:pPr>
        <w:suppressAutoHyphens/>
        <w:spacing w:after="120"/>
        <w:ind w:firstLine="426"/>
        <w:jc w:val="both"/>
        <w:rPr>
          <w:rFonts w:asciiTheme="majorBidi" w:hAnsiTheme="majorBidi" w:cstheme="majorBidi"/>
          <w:sz w:val="24"/>
          <w:szCs w:val="24"/>
        </w:rPr>
      </w:pPr>
      <w:r w:rsidRPr="00F8278E">
        <w:rPr>
          <w:rFonts w:asciiTheme="majorBidi" w:hAnsiTheme="majorBidi" w:cstheme="majorBidi"/>
          <w:sz w:val="24"/>
          <w:szCs w:val="24"/>
        </w:rPr>
        <w:t xml:space="preserve">Yüce </w:t>
      </w:r>
      <w:r w:rsidR="007967BF">
        <w:rPr>
          <w:rFonts w:asciiTheme="majorBidi" w:hAnsiTheme="majorBidi" w:cstheme="majorBidi"/>
          <w:sz w:val="24"/>
          <w:szCs w:val="24"/>
        </w:rPr>
        <w:t xml:space="preserve">Rabbimizin bizlere </w:t>
      </w:r>
      <w:r w:rsidR="00A42FA9">
        <w:rPr>
          <w:rFonts w:asciiTheme="majorBidi" w:hAnsiTheme="majorBidi" w:cstheme="majorBidi"/>
          <w:sz w:val="24"/>
          <w:szCs w:val="24"/>
        </w:rPr>
        <w:t>lü</w:t>
      </w:r>
      <w:r w:rsidR="00A42FA9" w:rsidRPr="00F8278E">
        <w:rPr>
          <w:rFonts w:asciiTheme="majorBidi" w:hAnsiTheme="majorBidi" w:cstheme="majorBidi"/>
          <w:sz w:val="24"/>
          <w:szCs w:val="24"/>
        </w:rPr>
        <w:t>tfetmiş</w:t>
      </w:r>
      <w:r w:rsidRPr="00F8278E">
        <w:rPr>
          <w:rFonts w:asciiTheme="majorBidi" w:hAnsiTheme="majorBidi" w:cstheme="majorBidi"/>
          <w:sz w:val="24"/>
          <w:szCs w:val="24"/>
        </w:rPr>
        <w:t xml:space="preserve"> olduğu su nimetinin kıymetini bilelim,</w:t>
      </w:r>
      <w:r w:rsidR="00FB27DA" w:rsidRPr="00F8278E">
        <w:rPr>
          <w:rFonts w:asciiTheme="majorBidi" w:hAnsiTheme="majorBidi" w:cstheme="majorBidi"/>
          <w:sz w:val="24"/>
          <w:szCs w:val="24"/>
        </w:rPr>
        <w:t xml:space="preserve"> </w:t>
      </w:r>
      <w:r w:rsidR="007967BF">
        <w:rPr>
          <w:rFonts w:asciiTheme="majorBidi" w:hAnsiTheme="majorBidi" w:cstheme="majorBidi"/>
          <w:sz w:val="24"/>
          <w:szCs w:val="24"/>
        </w:rPr>
        <w:t>suyu israf etmeyelim;</w:t>
      </w:r>
      <w:r w:rsidR="00FB27DA" w:rsidRPr="00F8278E">
        <w:rPr>
          <w:rFonts w:asciiTheme="majorBidi" w:hAnsiTheme="majorBidi" w:cstheme="majorBidi"/>
          <w:sz w:val="24"/>
          <w:szCs w:val="24"/>
        </w:rPr>
        <w:t xml:space="preserve"> </w:t>
      </w:r>
      <w:r w:rsidR="00615957" w:rsidRPr="00F8278E">
        <w:rPr>
          <w:rFonts w:asciiTheme="majorBidi" w:hAnsiTheme="majorBidi" w:cstheme="majorBidi"/>
          <w:sz w:val="24"/>
          <w:szCs w:val="24"/>
        </w:rPr>
        <w:t>suyu gereksiz harcamanın bir kul hakkı ihlali olduğunu hatırdan çıkarmayalım.</w:t>
      </w:r>
      <w:r w:rsidR="00FB27DA" w:rsidRPr="00F8278E">
        <w:rPr>
          <w:rFonts w:asciiTheme="majorBidi" w:hAnsiTheme="majorBidi" w:cstheme="majorBidi"/>
          <w:sz w:val="24"/>
          <w:szCs w:val="24"/>
        </w:rPr>
        <w:t xml:space="preserve"> </w:t>
      </w:r>
      <w:r w:rsidR="007967BF">
        <w:rPr>
          <w:rFonts w:asciiTheme="majorBidi" w:hAnsiTheme="majorBidi" w:cstheme="majorBidi"/>
          <w:bCs/>
          <w:kern w:val="32"/>
          <w:sz w:val="24"/>
          <w:szCs w:val="24"/>
        </w:rPr>
        <w:t xml:space="preserve">Su kaynaklarımızın kanalizasyon ve hiçbir kimyasal madde atığıyla kirletilmemesi gerektiğini unutmayalım. </w:t>
      </w:r>
      <w:r w:rsidR="00615957" w:rsidRPr="00F8278E">
        <w:rPr>
          <w:rFonts w:asciiTheme="majorBidi" w:hAnsiTheme="majorBidi" w:cstheme="majorBidi"/>
          <w:sz w:val="24"/>
          <w:szCs w:val="24"/>
        </w:rPr>
        <w:t>Gelecek nesillere yaşanabilir bir dünya bırakmak ve Âhirette nimetlerin hesabını kolay verebilmek için,</w:t>
      </w:r>
      <w:r w:rsidR="00FB27DA" w:rsidRPr="00F8278E">
        <w:rPr>
          <w:rFonts w:asciiTheme="majorBidi" w:hAnsiTheme="majorBidi" w:cstheme="majorBidi"/>
          <w:sz w:val="24"/>
          <w:szCs w:val="24"/>
        </w:rPr>
        <w:t xml:space="preserve"> </w:t>
      </w:r>
      <w:r w:rsidR="00615957" w:rsidRPr="00F8278E">
        <w:rPr>
          <w:rFonts w:asciiTheme="majorBidi" w:hAnsiTheme="majorBidi" w:cstheme="majorBidi"/>
          <w:sz w:val="24"/>
          <w:szCs w:val="24"/>
        </w:rPr>
        <w:t>israftan ve su kaynaklarımı</w:t>
      </w:r>
      <w:r w:rsidR="007967BF">
        <w:rPr>
          <w:rFonts w:asciiTheme="majorBidi" w:hAnsiTheme="majorBidi" w:cstheme="majorBidi"/>
          <w:sz w:val="24"/>
          <w:szCs w:val="24"/>
        </w:rPr>
        <w:t>zı kirletmekten uzak durmak hepimizin hassasiyet göstermesi gereken bir konudur.</w:t>
      </w:r>
      <w:r w:rsidR="00615957" w:rsidRPr="00F8278E">
        <w:rPr>
          <w:rFonts w:asciiTheme="majorBidi" w:hAnsiTheme="majorBidi" w:cstheme="majorBidi"/>
          <w:sz w:val="24"/>
          <w:szCs w:val="24"/>
        </w:rPr>
        <w:t xml:space="preserve"> </w:t>
      </w:r>
    </w:p>
    <w:p w:rsidR="00A42FA9" w:rsidRDefault="00A42FA9" w:rsidP="007967BF">
      <w:pPr>
        <w:suppressAutoHyphens/>
        <w:spacing w:after="120"/>
        <w:ind w:firstLine="426"/>
        <w:jc w:val="both"/>
        <w:rPr>
          <w:rFonts w:asciiTheme="majorBidi" w:hAnsiTheme="majorBidi" w:cstheme="majorBidi"/>
          <w:sz w:val="24"/>
          <w:szCs w:val="24"/>
        </w:rPr>
      </w:pPr>
    </w:p>
    <w:p w:rsidR="00A42FA9" w:rsidRPr="00F8278E" w:rsidRDefault="00A42FA9" w:rsidP="007967BF">
      <w:pPr>
        <w:suppressAutoHyphens/>
        <w:spacing w:after="120"/>
        <w:ind w:firstLine="426"/>
        <w:jc w:val="both"/>
        <w:rPr>
          <w:rFonts w:asciiTheme="majorBidi" w:hAnsiTheme="majorBidi" w:cstheme="majorBidi"/>
          <w:sz w:val="24"/>
          <w:szCs w:val="24"/>
        </w:rPr>
      </w:pPr>
    </w:p>
    <w:sectPr w:rsidR="00A42FA9" w:rsidRPr="00F8278E" w:rsidSect="00AA0525">
      <w:endnotePr>
        <w:numFmt w:val="decimal"/>
      </w:endnotePr>
      <w:pgSz w:w="11906" w:h="16838"/>
      <w:pgMar w:top="1134" w:right="1077" w:bottom="1134" w:left="107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38" w:rsidRDefault="00E82638" w:rsidP="00F32E8C">
      <w:pPr>
        <w:spacing w:after="0" w:line="240" w:lineRule="auto"/>
      </w:pPr>
      <w:r>
        <w:separator/>
      </w:r>
    </w:p>
  </w:endnote>
  <w:endnote w:type="continuationSeparator" w:id="0">
    <w:p w:rsidR="00E82638" w:rsidRDefault="00E82638" w:rsidP="00F32E8C">
      <w:pPr>
        <w:spacing w:after="0" w:line="240" w:lineRule="auto"/>
      </w:pPr>
      <w:r>
        <w:continuationSeparator/>
      </w:r>
    </w:p>
  </w:endnote>
  <w:endnote w:id="1">
    <w:p w:rsidR="00F32E8C" w:rsidRPr="00A42FA9" w:rsidRDefault="00F32E8C">
      <w:pPr>
        <w:pStyle w:val="SonnotMetni"/>
        <w:rPr>
          <w:rFonts w:asciiTheme="majorBidi" w:hAnsiTheme="majorBidi" w:cstheme="majorBidi"/>
          <w:i/>
          <w:iCs/>
        </w:rPr>
      </w:pPr>
      <w:r w:rsidRPr="00A42FA9">
        <w:rPr>
          <w:rStyle w:val="SonnotBavurusu"/>
          <w:rFonts w:asciiTheme="majorBidi" w:hAnsiTheme="majorBidi" w:cstheme="majorBidi"/>
          <w:i/>
          <w:iCs/>
        </w:rPr>
        <w:endnoteRef/>
      </w:r>
      <w:r w:rsidRPr="00A42FA9">
        <w:rPr>
          <w:rFonts w:asciiTheme="majorBidi" w:hAnsiTheme="majorBidi" w:cstheme="majorBidi"/>
          <w:i/>
          <w:iCs/>
        </w:rPr>
        <w:t xml:space="preserve"> Mülk 30.</w:t>
      </w:r>
    </w:p>
  </w:endnote>
  <w:endnote w:id="2">
    <w:p w:rsidR="00F8278E" w:rsidRPr="00A42FA9" w:rsidRDefault="00F8278E">
      <w:pPr>
        <w:pStyle w:val="SonnotMetni"/>
        <w:rPr>
          <w:rFonts w:asciiTheme="majorBidi" w:hAnsiTheme="majorBidi" w:cstheme="majorBidi"/>
          <w:i/>
          <w:iCs/>
        </w:rPr>
      </w:pPr>
      <w:r w:rsidRPr="00A42FA9">
        <w:rPr>
          <w:rStyle w:val="SonnotBavurusu"/>
          <w:rFonts w:asciiTheme="majorBidi" w:hAnsiTheme="majorBidi" w:cstheme="majorBidi"/>
          <w:i/>
          <w:iCs/>
        </w:rPr>
        <w:endnoteRef/>
      </w:r>
      <w:r w:rsidRPr="00A42FA9">
        <w:rPr>
          <w:rFonts w:asciiTheme="majorBidi" w:hAnsiTheme="majorBidi" w:cstheme="majorBidi"/>
          <w:i/>
          <w:iCs/>
        </w:rPr>
        <w:t xml:space="preserve"> </w:t>
      </w:r>
      <w:proofErr w:type="spellStart"/>
      <w:r w:rsidRPr="00A42FA9">
        <w:rPr>
          <w:rFonts w:asciiTheme="majorBidi" w:hAnsiTheme="majorBidi" w:cstheme="majorBidi"/>
          <w:i/>
          <w:iCs/>
        </w:rPr>
        <w:t>Tirmizi</w:t>
      </w:r>
      <w:proofErr w:type="spellEnd"/>
      <w:r w:rsidRPr="00A42FA9">
        <w:rPr>
          <w:rFonts w:asciiTheme="majorBidi" w:hAnsiTheme="majorBidi" w:cstheme="majorBidi"/>
          <w:i/>
          <w:iCs/>
        </w:rPr>
        <w:t xml:space="preserve">, </w:t>
      </w:r>
      <w:proofErr w:type="spellStart"/>
      <w:r w:rsidRPr="00A42FA9">
        <w:rPr>
          <w:rFonts w:asciiTheme="majorBidi" w:hAnsiTheme="majorBidi" w:cstheme="majorBidi"/>
          <w:i/>
          <w:iCs/>
        </w:rPr>
        <w:t>Tefsiru’l</w:t>
      </w:r>
      <w:proofErr w:type="spellEnd"/>
      <w:r w:rsidRPr="00A42FA9">
        <w:rPr>
          <w:rFonts w:asciiTheme="majorBidi" w:hAnsiTheme="majorBidi" w:cstheme="majorBidi"/>
          <w:i/>
          <w:iCs/>
        </w:rPr>
        <w:t>-Kur’an 102.</w:t>
      </w:r>
    </w:p>
  </w:endnote>
  <w:endnote w:id="3">
    <w:p w:rsidR="007043B3" w:rsidRPr="00A42FA9" w:rsidRDefault="007043B3">
      <w:pPr>
        <w:pStyle w:val="SonnotMetni"/>
        <w:rPr>
          <w:rFonts w:asciiTheme="majorBidi" w:hAnsiTheme="majorBidi" w:cstheme="majorBidi"/>
          <w:i/>
          <w:iCs/>
        </w:rPr>
      </w:pPr>
      <w:r w:rsidRPr="00A42FA9">
        <w:rPr>
          <w:rStyle w:val="SonnotBavurusu"/>
          <w:rFonts w:asciiTheme="majorBidi" w:hAnsiTheme="majorBidi" w:cstheme="majorBidi"/>
          <w:i/>
          <w:iCs/>
        </w:rPr>
        <w:endnoteRef/>
      </w:r>
      <w:r w:rsidRPr="00A42FA9">
        <w:rPr>
          <w:rFonts w:asciiTheme="majorBidi" w:hAnsiTheme="majorBidi" w:cstheme="majorBidi"/>
          <w:i/>
          <w:iCs/>
        </w:rPr>
        <w:t xml:space="preserve"> Enbiya 30.</w:t>
      </w:r>
    </w:p>
  </w:endnote>
  <w:endnote w:id="4">
    <w:p w:rsidR="007043B3" w:rsidRPr="00A42FA9" w:rsidRDefault="007043B3">
      <w:pPr>
        <w:pStyle w:val="SonnotMetni"/>
        <w:rPr>
          <w:rFonts w:asciiTheme="majorBidi" w:hAnsiTheme="majorBidi" w:cstheme="majorBidi"/>
          <w:i/>
          <w:iCs/>
        </w:rPr>
      </w:pPr>
      <w:r w:rsidRPr="00A42FA9">
        <w:rPr>
          <w:rStyle w:val="SonnotBavurusu"/>
          <w:rFonts w:asciiTheme="majorBidi" w:hAnsiTheme="majorBidi" w:cstheme="majorBidi"/>
          <w:i/>
          <w:iCs/>
        </w:rPr>
        <w:endnoteRef/>
      </w:r>
      <w:r w:rsidRPr="00A42FA9">
        <w:rPr>
          <w:rFonts w:asciiTheme="majorBidi" w:hAnsiTheme="majorBidi" w:cstheme="majorBidi"/>
          <w:i/>
          <w:iCs/>
        </w:rPr>
        <w:t xml:space="preserve"> </w:t>
      </w:r>
      <w:proofErr w:type="spellStart"/>
      <w:r w:rsidRPr="00A42FA9">
        <w:rPr>
          <w:rFonts w:asciiTheme="majorBidi" w:hAnsiTheme="majorBidi" w:cstheme="majorBidi"/>
          <w:i/>
          <w:iCs/>
        </w:rPr>
        <w:t>Nahl</w:t>
      </w:r>
      <w:proofErr w:type="spellEnd"/>
      <w:r w:rsidRPr="00A42FA9">
        <w:rPr>
          <w:rFonts w:asciiTheme="majorBidi" w:hAnsiTheme="majorBidi" w:cstheme="majorBidi"/>
          <w:i/>
          <w:iCs/>
        </w:rPr>
        <w:t xml:space="preserve"> 4.</w:t>
      </w:r>
    </w:p>
  </w:endnote>
  <w:endnote w:id="5">
    <w:p w:rsidR="004F6220" w:rsidRPr="00A42FA9" w:rsidRDefault="004F6220">
      <w:pPr>
        <w:pStyle w:val="SonnotMetni"/>
        <w:rPr>
          <w:rFonts w:asciiTheme="majorBidi" w:hAnsiTheme="majorBidi" w:cstheme="majorBidi"/>
          <w:i/>
          <w:iCs/>
        </w:rPr>
      </w:pPr>
      <w:r w:rsidRPr="00A42FA9">
        <w:rPr>
          <w:rStyle w:val="SonnotBavurusu"/>
          <w:rFonts w:asciiTheme="majorBidi" w:hAnsiTheme="majorBidi" w:cstheme="majorBidi"/>
          <w:i/>
          <w:iCs/>
        </w:rPr>
        <w:endnoteRef/>
      </w:r>
      <w:r w:rsidRPr="00A42FA9">
        <w:rPr>
          <w:rFonts w:asciiTheme="majorBidi" w:hAnsiTheme="majorBidi" w:cstheme="majorBidi"/>
          <w:i/>
          <w:iCs/>
        </w:rPr>
        <w:t xml:space="preserve"> Müslim, </w:t>
      </w:r>
      <w:proofErr w:type="spellStart"/>
      <w:r w:rsidRPr="00A42FA9">
        <w:rPr>
          <w:rFonts w:asciiTheme="majorBidi" w:hAnsiTheme="majorBidi" w:cstheme="majorBidi"/>
          <w:i/>
          <w:iCs/>
        </w:rPr>
        <w:t>Eşribe</w:t>
      </w:r>
      <w:proofErr w:type="spellEnd"/>
      <w:r w:rsidRPr="00A42FA9">
        <w:rPr>
          <w:rFonts w:asciiTheme="majorBidi" w:hAnsiTheme="majorBidi" w:cstheme="majorBidi"/>
          <w:i/>
          <w:iCs/>
        </w:rPr>
        <w:t xml:space="preserve"> 140.</w:t>
      </w:r>
    </w:p>
  </w:endnote>
  <w:endnote w:id="6">
    <w:p w:rsidR="007967BF" w:rsidRPr="00A42FA9" w:rsidRDefault="007967BF">
      <w:pPr>
        <w:pStyle w:val="SonnotMetni"/>
        <w:rPr>
          <w:rFonts w:asciiTheme="majorBidi" w:hAnsiTheme="majorBidi" w:cstheme="majorBidi"/>
          <w:i/>
          <w:iCs/>
        </w:rPr>
      </w:pPr>
      <w:r w:rsidRPr="00A42FA9">
        <w:rPr>
          <w:rStyle w:val="SonnotBavurusu"/>
          <w:rFonts w:asciiTheme="majorBidi" w:hAnsiTheme="majorBidi" w:cstheme="majorBidi"/>
          <w:i/>
          <w:iCs/>
        </w:rPr>
        <w:endnoteRef/>
      </w:r>
      <w:r w:rsidRPr="00A42FA9">
        <w:rPr>
          <w:rFonts w:asciiTheme="majorBidi" w:hAnsiTheme="majorBidi" w:cstheme="majorBidi"/>
          <w:i/>
          <w:iCs/>
        </w:rPr>
        <w:t xml:space="preserve"> Araf 31.</w:t>
      </w:r>
    </w:p>
  </w:endnote>
  <w:endnote w:id="7">
    <w:p w:rsidR="007967BF" w:rsidRPr="00A42FA9" w:rsidRDefault="007967BF">
      <w:pPr>
        <w:pStyle w:val="SonnotMetni"/>
        <w:rPr>
          <w:rFonts w:asciiTheme="majorBidi" w:hAnsiTheme="majorBidi" w:cstheme="majorBidi"/>
          <w:i/>
          <w:iCs/>
        </w:rPr>
      </w:pPr>
      <w:r w:rsidRPr="00A42FA9">
        <w:rPr>
          <w:rStyle w:val="SonnotBavurusu"/>
          <w:rFonts w:asciiTheme="majorBidi" w:hAnsiTheme="majorBidi" w:cstheme="majorBidi"/>
          <w:i/>
          <w:iCs/>
        </w:rPr>
        <w:endnoteRef/>
      </w:r>
      <w:r w:rsidRPr="00A42FA9">
        <w:rPr>
          <w:rFonts w:asciiTheme="majorBidi" w:hAnsiTheme="majorBidi" w:cstheme="majorBidi"/>
          <w:i/>
          <w:iCs/>
        </w:rPr>
        <w:t xml:space="preserve"> </w:t>
      </w:r>
      <w:proofErr w:type="spellStart"/>
      <w:r w:rsidRPr="00A42FA9">
        <w:rPr>
          <w:rFonts w:asciiTheme="majorBidi" w:hAnsiTheme="majorBidi" w:cstheme="majorBidi"/>
          <w:i/>
          <w:iCs/>
        </w:rPr>
        <w:t>İbni</w:t>
      </w:r>
      <w:proofErr w:type="spellEnd"/>
      <w:r w:rsidRPr="00A42FA9">
        <w:rPr>
          <w:rFonts w:asciiTheme="majorBidi" w:hAnsiTheme="majorBidi" w:cstheme="majorBidi"/>
          <w:i/>
          <w:iCs/>
        </w:rPr>
        <w:t xml:space="preserve"> </w:t>
      </w:r>
      <w:proofErr w:type="spellStart"/>
      <w:r w:rsidRPr="00A42FA9">
        <w:rPr>
          <w:rFonts w:asciiTheme="majorBidi" w:hAnsiTheme="majorBidi" w:cstheme="majorBidi"/>
          <w:i/>
          <w:iCs/>
        </w:rPr>
        <w:t>Mace</w:t>
      </w:r>
      <w:proofErr w:type="spellEnd"/>
      <w:r w:rsidRPr="00A42FA9">
        <w:rPr>
          <w:rFonts w:asciiTheme="majorBidi" w:hAnsiTheme="majorBidi" w:cstheme="majorBidi"/>
          <w:i/>
          <w:iCs/>
        </w:rPr>
        <w:t>, Taharet 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38" w:rsidRDefault="00E82638" w:rsidP="00F32E8C">
      <w:pPr>
        <w:spacing w:after="0" w:line="240" w:lineRule="auto"/>
      </w:pPr>
      <w:r>
        <w:separator/>
      </w:r>
    </w:p>
  </w:footnote>
  <w:footnote w:type="continuationSeparator" w:id="0">
    <w:p w:rsidR="00E82638" w:rsidRDefault="00E82638" w:rsidP="00F32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458A5"/>
    <w:rsid w:val="000F1993"/>
    <w:rsid w:val="00106AF4"/>
    <w:rsid w:val="002B3418"/>
    <w:rsid w:val="003173D0"/>
    <w:rsid w:val="00392079"/>
    <w:rsid w:val="003F58DA"/>
    <w:rsid w:val="00431ADD"/>
    <w:rsid w:val="00490DA9"/>
    <w:rsid w:val="004F6220"/>
    <w:rsid w:val="00500340"/>
    <w:rsid w:val="005305AB"/>
    <w:rsid w:val="005A50A7"/>
    <w:rsid w:val="005D0BF0"/>
    <w:rsid w:val="00615957"/>
    <w:rsid w:val="006F3E32"/>
    <w:rsid w:val="007043B3"/>
    <w:rsid w:val="007272E5"/>
    <w:rsid w:val="00764A48"/>
    <w:rsid w:val="007967BF"/>
    <w:rsid w:val="007C50F5"/>
    <w:rsid w:val="007F4A60"/>
    <w:rsid w:val="008C1A1E"/>
    <w:rsid w:val="008D4D9E"/>
    <w:rsid w:val="009343C2"/>
    <w:rsid w:val="00A32FA4"/>
    <w:rsid w:val="00A42FA9"/>
    <w:rsid w:val="00A458A5"/>
    <w:rsid w:val="00A57F23"/>
    <w:rsid w:val="00AA0525"/>
    <w:rsid w:val="00B104E9"/>
    <w:rsid w:val="00C369ED"/>
    <w:rsid w:val="00CF09C6"/>
    <w:rsid w:val="00DD56B0"/>
    <w:rsid w:val="00E53469"/>
    <w:rsid w:val="00E55ECD"/>
    <w:rsid w:val="00E82638"/>
    <w:rsid w:val="00F32E8C"/>
    <w:rsid w:val="00F65A9F"/>
    <w:rsid w:val="00F74871"/>
    <w:rsid w:val="00F8278E"/>
    <w:rsid w:val="00FB2079"/>
    <w:rsid w:val="00FB27DA"/>
    <w:rsid w:val="00FB5F5F"/>
    <w:rsid w:val="00FE05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920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64A48"/>
    <w:rPr>
      <w:i/>
      <w:iCs/>
    </w:rPr>
  </w:style>
  <w:style w:type="paragraph" w:styleId="SonnotMetni">
    <w:name w:val="endnote text"/>
    <w:basedOn w:val="Normal"/>
    <w:link w:val="SonnotMetniChar"/>
    <w:uiPriority w:val="99"/>
    <w:semiHidden/>
    <w:unhideWhenUsed/>
    <w:rsid w:val="00F32E8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32E8C"/>
    <w:rPr>
      <w:sz w:val="20"/>
      <w:szCs w:val="20"/>
    </w:rPr>
  </w:style>
  <w:style w:type="character" w:styleId="SonnotBavurusu">
    <w:name w:val="endnote reference"/>
    <w:basedOn w:val="VarsaylanParagrafYazTipi"/>
    <w:uiPriority w:val="99"/>
    <w:semiHidden/>
    <w:unhideWhenUsed/>
    <w:rsid w:val="00F32E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920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64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6C85-ABAE-4F4A-B18F-A2F22BF2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413</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DeboMac</dc:creator>
  <cp:keywords/>
  <dc:description/>
  <cp:lastModifiedBy>User</cp:lastModifiedBy>
  <cp:revision>10</cp:revision>
  <cp:lastPrinted>2017-07-19T11:50:00Z</cp:lastPrinted>
  <dcterms:created xsi:type="dcterms:W3CDTF">2017-07-11T11:00:00Z</dcterms:created>
  <dcterms:modified xsi:type="dcterms:W3CDTF">2017-07-20T11:33:00Z</dcterms:modified>
</cp:coreProperties>
</file>