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26D4" w14:textId="45FFD3CA" w:rsidR="009C7A33" w:rsidRPr="00494727" w:rsidRDefault="003C5103" w:rsidP="003C5103">
      <w:pPr>
        <w:adjustRightInd w:val="0"/>
        <w:spacing w:after="0"/>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TARİH:</w:t>
      </w:r>
      <w:r w:rsidR="00F201B7" w:rsidRPr="00494727">
        <w:rPr>
          <w:rFonts w:ascii="Times New Roman" w:eastAsia="Times New Roman" w:hAnsi="Times New Roman" w:cs="Times New Roman"/>
          <w:b/>
          <w:bCs/>
          <w:sz w:val="24"/>
          <w:szCs w:val="24"/>
          <w:lang w:val="en-US" w:eastAsia="tr-TR"/>
        </w:rPr>
        <w:t>14</w:t>
      </w:r>
      <w:r w:rsidR="009C7A33" w:rsidRPr="00494727">
        <w:rPr>
          <w:rFonts w:ascii="Times New Roman" w:eastAsia="Times New Roman" w:hAnsi="Times New Roman" w:cs="Times New Roman"/>
          <w:b/>
          <w:bCs/>
          <w:sz w:val="24"/>
          <w:szCs w:val="24"/>
          <w:lang w:val="en-US" w:eastAsia="tr-TR"/>
        </w:rPr>
        <w:t>.0</w:t>
      </w:r>
      <w:r w:rsidR="00F201B7" w:rsidRPr="00494727">
        <w:rPr>
          <w:rFonts w:ascii="Times New Roman" w:eastAsia="Times New Roman" w:hAnsi="Times New Roman" w:cs="Times New Roman"/>
          <w:b/>
          <w:bCs/>
          <w:sz w:val="24"/>
          <w:szCs w:val="24"/>
          <w:lang w:val="en-US" w:eastAsia="tr-TR"/>
        </w:rPr>
        <w:t>5</w:t>
      </w:r>
      <w:r w:rsidR="009C7A33" w:rsidRPr="00494727">
        <w:rPr>
          <w:rFonts w:ascii="Times New Roman" w:eastAsia="Times New Roman" w:hAnsi="Times New Roman" w:cs="Times New Roman"/>
          <w:b/>
          <w:bCs/>
          <w:sz w:val="24"/>
          <w:szCs w:val="24"/>
          <w:lang w:val="en-US" w:eastAsia="tr-TR"/>
        </w:rPr>
        <w:t>.20</w:t>
      </w:r>
      <w:r w:rsidR="00F201B7" w:rsidRPr="00494727">
        <w:rPr>
          <w:rFonts w:ascii="Times New Roman" w:eastAsia="Times New Roman" w:hAnsi="Times New Roman" w:cs="Times New Roman"/>
          <w:b/>
          <w:bCs/>
          <w:sz w:val="24"/>
          <w:szCs w:val="24"/>
          <w:lang w:val="en-US" w:eastAsia="tr-TR"/>
        </w:rPr>
        <w:t>21</w:t>
      </w:r>
      <w:r w:rsidR="00924708" w:rsidRPr="00494727">
        <w:rPr>
          <w:rFonts w:ascii="Times New Roman" w:eastAsia="Times New Roman" w:hAnsi="Times New Roman" w:cs="Times New Roman"/>
          <w:b/>
          <w:bCs/>
          <w:sz w:val="24"/>
          <w:szCs w:val="24"/>
          <w:lang w:val="en-US" w:eastAsia="tr-TR"/>
        </w:rPr>
        <w:t xml:space="preserve">      </w:t>
      </w:r>
      <w:r w:rsidR="009C7A33" w:rsidRPr="00494727">
        <w:rPr>
          <w:rFonts w:ascii="Times New Roman" w:eastAsia="Times New Roman" w:hAnsi="Times New Roman" w:cs="Times New Roman"/>
          <w:b/>
          <w:bCs/>
          <w:sz w:val="24"/>
          <w:szCs w:val="24"/>
          <w:lang w:val="en-US" w:eastAsia="tr-TR"/>
        </w:rPr>
        <w:t xml:space="preserve"> </w:t>
      </w:r>
    </w:p>
    <w:p w14:paraId="6B568C2C" w14:textId="77777777" w:rsidR="004B6D8B" w:rsidRPr="003C5103" w:rsidRDefault="004B6D8B" w:rsidP="00650234">
      <w:pPr>
        <w:bidi/>
        <w:adjustRightInd w:val="0"/>
        <w:spacing w:after="240"/>
        <w:rPr>
          <w:rFonts w:ascii="Arial" w:eastAsia="Times New Roman" w:hAnsi="Arial"/>
          <w:b/>
          <w:bCs/>
          <w:sz w:val="36"/>
          <w:szCs w:val="36"/>
          <w:lang w:val="en-US" w:eastAsia="tr-TR"/>
        </w:rPr>
      </w:pPr>
      <w:r w:rsidRPr="003C5103">
        <w:rPr>
          <w:rFonts w:ascii="Arial" w:eastAsia="Times New Roman" w:hAnsi="Arial"/>
          <w:b/>
          <w:bCs/>
          <w:sz w:val="36"/>
          <w:szCs w:val="36"/>
          <w:rtl/>
          <w:lang w:val="en-US" w:eastAsia="tr-TR"/>
        </w:rPr>
        <w:t>بِسْمِ اللهِ الرَّحْمنِ الرَّحِيمِ</w:t>
      </w:r>
    </w:p>
    <w:p w14:paraId="724C692B" w14:textId="77777777" w:rsidR="004B6D8B" w:rsidRPr="003C5103" w:rsidRDefault="004B6D8B" w:rsidP="00650234">
      <w:pPr>
        <w:bidi/>
        <w:spacing w:after="240"/>
        <w:jc w:val="both"/>
        <w:rPr>
          <w:rFonts w:ascii="Arial" w:hAnsi="Arial"/>
          <w:b/>
          <w:bCs/>
          <w:sz w:val="36"/>
          <w:szCs w:val="36"/>
        </w:rPr>
      </w:pPr>
      <w:r w:rsidRPr="003C5103">
        <w:rPr>
          <w:rFonts w:ascii="Arial" w:hAnsi="Arial"/>
          <w:b/>
          <w:bCs/>
          <w:sz w:val="36"/>
          <w:szCs w:val="36"/>
          <w:rtl/>
          <w:lang w:val="en-US"/>
        </w:rPr>
        <w:t>وَاعْبُدْ رَبَّكَ حَتَّى يَأْتِيَكَ الْيَقِينُ</w:t>
      </w:r>
    </w:p>
    <w:p w14:paraId="786B9A1E" w14:textId="77777777" w:rsidR="004B6D8B" w:rsidRPr="003C5103" w:rsidRDefault="004B6D8B" w:rsidP="00650234">
      <w:pPr>
        <w:bidi/>
        <w:spacing w:after="240"/>
        <w:jc w:val="both"/>
        <w:rPr>
          <w:rFonts w:ascii="Arial" w:hAnsi="Arial"/>
          <w:b/>
          <w:bCs/>
          <w:color w:val="000000"/>
          <w:sz w:val="36"/>
          <w:szCs w:val="36"/>
        </w:rPr>
      </w:pPr>
      <w:r w:rsidRPr="003C5103">
        <w:rPr>
          <w:rFonts w:ascii="Arial" w:hAnsi="Arial"/>
          <w:b/>
          <w:bCs/>
          <w:color w:val="000000"/>
          <w:sz w:val="36"/>
          <w:szCs w:val="36"/>
          <w:rtl/>
        </w:rPr>
        <w:t>قال رسول الله صلى الله عليه وسلم</w:t>
      </w:r>
      <w:r w:rsidRPr="003C5103">
        <w:rPr>
          <w:rFonts w:ascii="Arial" w:hAnsi="Arial"/>
          <w:b/>
          <w:bCs/>
          <w:color w:val="000000"/>
          <w:sz w:val="36"/>
          <w:szCs w:val="36"/>
        </w:rPr>
        <w:t>:</w:t>
      </w:r>
    </w:p>
    <w:p w14:paraId="530468B5" w14:textId="77777777" w:rsidR="004B6D8B" w:rsidRPr="00924708" w:rsidRDefault="004B6D8B" w:rsidP="00650234">
      <w:pPr>
        <w:bidi/>
        <w:spacing w:after="240"/>
        <w:jc w:val="both"/>
        <w:rPr>
          <w:rFonts w:ascii="Arial" w:hAnsi="Arial"/>
          <w:b/>
          <w:bCs/>
          <w:color w:val="000000"/>
          <w:sz w:val="32"/>
          <w:szCs w:val="32"/>
        </w:rPr>
      </w:pPr>
      <w:r w:rsidRPr="003C5103">
        <w:rPr>
          <w:rFonts w:ascii="Arial" w:hAnsi="Arial"/>
          <w:b/>
          <w:bCs/>
          <w:color w:val="222222"/>
          <w:sz w:val="36"/>
          <w:szCs w:val="36"/>
          <w:rtl/>
        </w:rPr>
        <w:t>أَحَبُّ الْأَعْمَالِ إِلَى اللَّهِ أَدْوَمُهَا وَإِنْ قَلَّ</w:t>
      </w:r>
    </w:p>
    <w:p w14:paraId="6BAE1994" w14:textId="77777777" w:rsidR="003C5103" w:rsidRPr="00494727" w:rsidRDefault="003C5103" w:rsidP="003C5103">
      <w:pPr>
        <w:adjustRightInd w:val="0"/>
        <w:spacing w:after="0"/>
        <w:jc w:val="center"/>
        <w:rPr>
          <w:rFonts w:ascii="Times New Roman" w:eastAsia="Times New Roman" w:hAnsi="Times New Roman" w:cs="Times New Roman"/>
          <w:b/>
          <w:bCs/>
          <w:sz w:val="24"/>
          <w:szCs w:val="24"/>
          <w:lang w:val="en-US" w:eastAsia="tr-TR"/>
        </w:rPr>
      </w:pPr>
      <w:r w:rsidRPr="00494727">
        <w:rPr>
          <w:rFonts w:ascii="Times New Roman" w:eastAsia="Times New Roman" w:hAnsi="Times New Roman" w:cs="Times New Roman"/>
          <w:b/>
          <w:bCs/>
          <w:sz w:val="24"/>
          <w:szCs w:val="24"/>
          <w:lang w:val="en-US" w:eastAsia="tr-TR"/>
        </w:rPr>
        <w:t>AMELLERDE DEVAMLILIK</w:t>
      </w:r>
    </w:p>
    <w:p w14:paraId="21AFADDF" w14:textId="69341BC6" w:rsidR="003C5103" w:rsidRDefault="003C5103" w:rsidP="00650234">
      <w:pPr>
        <w:spacing w:after="120" w:line="240" w:lineRule="auto"/>
        <w:ind w:firstLine="567"/>
        <w:jc w:val="both"/>
        <w:rPr>
          <w:rFonts w:ascii="Arial" w:hAnsi="Arial"/>
          <w:b/>
          <w:bCs/>
          <w:sz w:val="24"/>
          <w:szCs w:val="24"/>
        </w:rPr>
      </w:pPr>
      <w:r>
        <w:rPr>
          <w:rFonts w:ascii="Arial" w:hAnsi="Arial"/>
          <w:b/>
          <w:bCs/>
          <w:sz w:val="24"/>
          <w:szCs w:val="24"/>
        </w:rPr>
        <w:tab/>
      </w:r>
    </w:p>
    <w:p w14:paraId="6B31D2AD" w14:textId="0219E13F" w:rsidR="00F201B7" w:rsidRPr="003C5103" w:rsidRDefault="00F201B7" w:rsidP="003C5103">
      <w:pPr>
        <w:spacing w:after="120" w:line="240" w:lineRule="auto"/>
        <w:ind w:firstLine="708"/>
        <w:jc w:val="both"/>
        <w:rPr>
          <w:rFonts w:asciiTheme="majorBidi" w:hAnsiTheme="majorBidi" w:cstheme="majorBidi"/>
          <w:b/>
          <w:bCs/>
          <w:sz w:val="30"/>
          <w:szCs w:val="30"/>
        </w:rPr>
      </w:pPr>
      <w:r w:rsidRPr="003C5103">
        <w:rPr>
          <w:rFonts w:asciiTheme="majorBidi" w:hAnsiTheme="majorBidi" w:cstheme="majorBidi"/>
          <w:b/>
          <w:bCs/>
          <w:sz w:val="30"/>
          <w:szCs w:val="30"/>
        </w:rPr>
        <w:t xml:space="preserve">Değerli </w:t>
      </w:r>
      <w:r w:rsidR="00323321" w:rsidRPr="003C5103">
        <w:rPr>
          <w:rFonts w:asciiTheme="majorBidi" w:hAnsiTheme="majorBidi" w:cstheme="majorBidi"/>
          <w:b/>
          <w:bCs/>
          <w:sz w:val="30"/>
          <w:szCs w:val="30"/>
        </w:rPr>
        <w:t>Müminler!</w:t>
      </w:r>
      <w:r w:rsidRPr="003C5103">
        <w:rPr>
          <w:rFonts w:asciiTheme="majorBidi" w:hAnsiTheme="majorBidi" w:cstheme="majorBidi"/>
          <w:b/>
          <w:bCs/>
          <w:sz w:val="30"/>
          <w:szCs w:val="30"/>
        </w:rPr>
        <w:t> </w:t>
      </w:r>
    </w:p>
    <w:p w14:paraId="716C1867" w14:textId="77777777" w:rsidR="007A300D" w:rsidRPr="003C5103" w:rsidRDefault="00F201B7" w:rsidP="003C5103">
      <w:pPr>
        <w:spacing w:after="120" w:line="240" w:lineRule="auto"/>
        <w:ind w:firstLine="708"/>
        <w:jc w:val="both"/>
        <w:rPr>
          <w:rFonts w:asciiTheme="majorBidi" w:hAnsiTheme="majorBidi" w:cstheme="majorBidi"/>
          <w:sz w:val="30"/>
          <w:szCs w:val="30"/>
        </w:rPr>
      </w:pPr>
      <w:r w:rsidRPr="003C5103">
        <w:rPr>
          <w:rFonts w:asciiTheme="majorBidi" w:hAnsiTheme="majorBidi" w:cstheme="majorBidi"/>
          <w:bCs/>
          <w:sz w:val="30"/>
          <w:szCs w:val="30"/>
        </w:rPr>
        <w:t xml:space="preserve">Evveli rahmet, ortası mağfiret ve sonu cehennemden </w:t>
      </w:r>
      <w:proofErr w:type="spellStart"/>
      <w:r w:rsidRPr="003C5103">
        <w:rPr>
          <w:rFonts w:asciiTheme="majorBidi" w:hAnsiTheme="majorBidi" w:cstheme="majorBidi"/>
          <w:bCs/>
          <w:sz w:val="30"/>
          <w:szCs w:val="30"/>
        </w:rPr>
        <w:t>azad</w:t>
      </w:r>
      <w:proofErr w:type="spellEnd"/>
      <w:r w:rsidRPr="003C5103">
        <w:rPr>
          <w:rFonts w:asciiTheme="majorBidi" w:hAnsiTheme="majorBidi" w:cstheme="majorBidi"/>
          <w:bCs/>
          <w:sz w:val="30"/>
          <w:szCs w:val="30"/>
        </w:rPr>
        <w:t xml:space="preserve"> olan mübarek ramazan ayını geride bıraktık.</w:t>
      </w:r>
      <w:r w:rsidRPr="003C5103">
        <w:rPr>
          <w:rFonts w:asciiTheme="majorBidi" w:hAnsiTheme="majorBidi" w:cstheme="majorBidi"/>
          <w:sz w:val="30"/>
          <w:szCs w:val="30"/>
        </w:rPr>
        <w:t xml:space="preserve"> </w:t>
      </w:r>
      <w:r w:rsidRPr="003C5103">
        <w:rPr>
          <w:rFonts w:asciiTheme="majorBidi" w:hAnsiTheme="majorBidi" w:cstheme="majorBidi"/>
          <w:bCs/>
          <w:sz w:val="30"/>
          <w:szCs w:val="30"/>
        </w:rPr>
        <w:t xml:space="preserve">Şimdi, Ramazan’ın kazandırdığı güzelliklere sahip çıkma ve onları bütün bir seneye hatta ömre yayma zamanıdır. </w:t>
      </w:r>
    </w:p>
    <w:p w14:paraId="5AF11470" w14:textId="338CF381" w:rsidR="007A300D" w:rsidRPr="003C5103" w:rsidRDefault="007A300D" w:rsidP="003C5103">
      <w:pPr>
        <w:spacing w:after="120" w:line="240" w:lineRule="auto"/>
        <w:ind w:firstLine="708"/>
        <w:jc w:val="both"/>
        <w:rPr>
          <w:rFonts w:asciiTheme="majorBidi" w:hAnsiTheme="majorBidi" w:cstheme="majorBidi"/>
          <w:sz w:val="30"/>
          <w:szCs w:val="30"/>
        </w:rPr>
      </w:pPr>
      <w:r w:rsidRPr="003C5103">
        <w:rPr>
          <w:rFonts w:asciiTheme="majorBidi" w:hAnsiTheme="majorBidi" w:cstheme="majorBidi"/>
          <w:sz w:val="30"/>
          <w:szCs w:val="30"/>
        </w:rPr>
        <w:t>İnsanın bedeni ihtiyaçları gibi, bir takım ruhi, manevi ihtiyaçları da vardır. Bedeni ihtiyaçlarının her gün karşılanması gerektiği gibi, ruhun ihtiyaçlarının da her gün düzenli olarak karşılanması gerekir.</w:t>
      </w:r>
      <w:r w:rsidR="00F201B7" w:rsidRPr="003C5103">
        <w:rPr>
          <w:rFonts w:asciiTheme="majorBidi" w:hAnsiTheme="majorBidi" w:cstheme="majorBidi"/>
          <w:sz w:val="30"/>
          <w:szCs w:val="30"/>
        </w:rPr>
        <w:t xml:space="preserve"> Ruhun </w:t>
      </w:r>
      <w:r w:rsidR="003C5103" w:rsidRPr="003C5103">
        <w:rPr>
          <w:rFonts w:asciiTheme="majorBidi" w:hAnsiTheme="majorBidi" w:cstheme="majorBidi"/>
          <w:sz w:val="30"/>
          <w:szCs w:val="30"/>
        </w:rPr>
        <w:t>gıdası da</w:t>
      </w:r>
      <w:r w:rsidR="00F201B7" w:rsidRPr="003C5103">
        <w:rPr>
          <w:rFonts w:asciiTheme="majorBidi" w:hAnsiTheme="majorBidi" w:cstheme="majorBidi"/>
          <w:sz w:val="30"/>
          <w:szCs w:val="30"/>
        </w:rPr>
        <w:t xml:space="preserve"> Allaha karşı yapacağımız ibadetlerdir.</w:t>
      </w:r>
      <w:r w:rsidRPr="003C5103">
        <w:rPr>
          <w:rFonts w:asciiTheme="majorBidi" w:hAnsiTheme="majorBidi" w:cstheme="majorBidi"/>
          <w:sz w:val="30"/>
          <w:szCs w:val="30"/>
        </w:rPr>
        <w:t xml:space="preserve"> </w:t>
      </w:r>
    </w:p>
    <w:p w14:paraId="6DA9F19D" w14:textId="77777777" w:rsidR="00650234" w:rsidRPr="003C5103" w:rsidRDefault="00650234" w:rsidP="003C5103">
      <w:pPr>
        <w:spacing w:after="120" w:line="240" w:lineRule="auto"/>
        <w:ind w:firstLine="708"/>
        <w:rPr>
          <w:rFonts w:asciiTheme="majorBidi" w:hAnsiTheme="majorBidi" w:cstheme="majorBidi"/>
          <w:b/>
          <w:sz w:val="30"/>
          <w:szCs w:val="30"/>
        </w:rPr>
      </w:pPr>
      <w:r w:rsidRPr="003C5103">
        <w:rPr>
          <w:rFonts w:asciiTheme="majorBidi" w:hAnsiTheme="majorBidi" w:cstheme="majorBidi"/>
          <w:b/>
          <w:sz w:val="30"/>
          <w:szCs w:val="30"/>
        </w:rPr>
        <w:t>Aziz Müslümanlar</w:t>
      </w:r>
      <w:r w:rsidR="0023578B" w:rsidRPr="003C5103">
        <w:rPr>
          <w:rFonts w:asciiTheme="majorBidi" w:hAnsiTheme="majorBidi" w:cstheme="majorBidi"/>
          <w:b/>
          <w:sz w:val="30"/>
          <w:szCs w:val="30"/>
        </w:rPr>
        <w:t>!</w:t>
      </w:r>
    </w:p>
    <w:p w14:paraId="2BA70793" w14:textId="081C1457" w:rsidR="00BB7303" w:rsidRPr="003C5103" w:rsidRDefault="00114CD7" w:rsidP="003C5103">
      <w:pPr>
        <w:autoSpaceDE w:val="0"/>
        <w:autoSpaceDN w:val="0"/>
        <w:adjustRightInd w:val="0"/>
        <w:spacing w:after="120" w:line="240" w:lineRule="auto"/>
        <w:ind w:firstLine="708"/>
        <w:jc w:val="both"/>
        <w:rPr>
          <w:rFonts w:asciiTheme="majorBidi" w:hAnsiTheme="majorBidi" w:cstheme="majorBidi"/>
          <w:sz w:val="30"/>
          <w:szCs w:val="30"/>
        </w:rPr>
      </w:pPr>
      <w:r w:rsidRPr="003C5103">
        <w:rPr>
          <w:rFonts w:asciiTheme="majorBidi" w:hAnsiTheme="majorBidi" w:cstheme="majorBidi"/>
          <w:sz w:val="30"/>
          <w:szCs w:val="30"/>
        </w:rPr>
        <w:t xml:space="preserve">Rabbimiz Teâlâ, Yüce </w:t>
      </w:r>
      <w:r w:rsidR="00323321" w:rsidRPr="003C5103">
        <w:rPr>
          <w:rFonts w:asciiTheme="majorBidi" w:hAnsiTheme="majorBidi" w:cstheme="majorBidi"/>
          <w:sz w:val="30"/>
          <w:szCs w:val="30"/>
        </w:rPr>
        <w:t>Kitabında, Peygamberimiz</w:t>
      </w:r>
      <w:r w:rsidR="0023578B" w:rsidRPr="003C5103">
        <w:rPr>
          <w:rFonts w:asciiTheme="majorBidi" w:hAnsiTheme="majorBidi" w:cstheme="majorBidi"/>
          <w:sz w:val="30"/>
          <w:szCs w:val="30"/>
        </w:rPr>
        <w:t xml:space="preserve"> Hz. Muhammed'e </w:t>
      </w:r>
      <w:r w:rsidRPr="003C5103">
        <w:rPr>
          <w:rFonts w:asciiTheme="majorBidi" w:hAnsiTheme="majorBidi" w:cstheme="majorBidi"/>
          <w:sz w:val="30"/>
          <w:szCs w:val="30"/>
        </w:rPr>
        <w:t xml:space="preserve">(sav) ve O’nun şahsında bizlere </w:t>
      </w:r>
      <w:r w:rsidRPr="003C5103">
        <w:rPr>
          <w:rFonts w:asciiTheme="majorBidi" w:hAnsiTheme="majorBidi" w:cstheme="majorBidi"/>
          <w:b/>
          <w:bCs/>
          <w:sz w:val="30"/>
          <w:szCs w:val="30"/>
        </w:rPr>
        <w:t>“Sana ölüm gelinceye kadar Rabbine ibadet et.”</w:t>
      </w:r>
      <w:r w:rsidR="00BB7303" w:rsidRPr="003C5103">
        <w:rPr>
          <w:rStyle w:val="SonnotBavurusu"/>
          <w:rFonts w:asciiTheme="majorBidi" w:hAnsiTheme="majorBidi" w:cstheme="majorBidi"/>
          <w:b/>
          <w:bCs/>
          <w:sz w:val="30"/>
          <w:szCs w:val="30"/>
        </w:rPr>
        <w:endnoteReference w:id="1"/>
      </w:r>
      <w:r w:rsidR="00BB7303" w:rsidRPr="003C5103">
        <w:rPr>
          <w:rFonts w:asciiTheme="majorBidi" w:hAnsiTheme="majorBidi" w:cstheme="majorBidi"/>
          <w:sz w:val="30"/>
          <w:szCs w:val="30"/>
        </w:rPr>
        <w:t>buyurarak, yaratılış gayemiz olan ibadeti bizden sürekli istemektedir.</w:t>
      </w:r>
      <w:r w:rsidR="00F201B7" w:rsidRPr="003C5103">
        <w:rPr>
          <w:rFonts w:asciiTheme="majorBidi" w:hAnsiTheme="majorBidi" w:cstheme="majorBidi"/>
          <w:sz w:val="30"/>
          <w:szCs w:val="30"/>
        </w:rPr>
        <w:t xml:space="preserve"> </w:t>
      </w:r>
      <w:r w:rsidR="00BB7303" w:rsidRPr="003C5103">
        <w:rPr>
          <w:rFonts w:asciiTheme="majorBidi" w:hAnsiTheme="majorBidi" w:cstheme="majorBidi"/>
          <w:sz w:val="30"/>
          <w:szCs w:val="30"/>
        </w:rPr>
        <w:t xml:space="preserve">Yapacağımız </w:t>
      </w:r>
      <w:r w:rsidR="00323321" w:rsidRPr="003C5103">
        <w:rPr>
          <w:rFonts w:asciiTheme="majorBidi" w:hAnsiTheme="majorBidi" w:cstheme="majorBidi"/>
          <w:sz w:val="30"/>
          <w:szCs w:val="30"/>
        </w:rPr>
        <w:t>ibadetlere Rabbimizin</w:t>
      </w:r>
      <w:r w:rsidR="00BB7303" w:rsidRPr="003C5103">
        <w:rPr>
          <w:rFonts w:asciiTheme="majorBidi" w:hAnsiTheme="majorBidi" w:cstheme="majorBidi"/>
          <w:sz w:val="30"/>
          <w:szCs w:val="30"/>
        </w:rPr>
        <w:t xml:space="preserve"> asla ihtiyacı yoktur. İbadetler, kul olarak Rabbimiz katındaki değerimizi, izzetimizi artırır ki, buna da bizim çokça ihtiyacımız vardır.</w:t>
      </w:r>
    </w:p>
    <w:p w14:paraId="41DA6FD7" w14:textId="70BEFC74" w:rsidR="00BB7303" w:rsidRPr="003C5103" w:rsidRDefault="003C5103" w:rsidP="00924708">
      <w:pPr>
        <w:tabs>
          <w:tab w:val="left" w:pos="567"/>
        </w:tabs>
        <w:spacing w:after="120" w:line="240" w:lineRule="auto"/>
        <w:ind w:firstLine="567"/>
        <w:jc w:val="both"/>
        <w:rPr>
          <w:rFonts w:asciiTheme="majorBidi" w:hAnsiTheme="majorBidi" w:cstheme="majorBidi"/>
          <w:sz w:val="30"/>
          <w:szCs w:val="30"/>
        </w:rPr>
      </w:pPr>
      <w:r w:rsidRPr="003C5103">
        <w:rPr>
          <w:rFonts w:asciiTheme="majorBidi" w:hAnsiTheme="majorBidi" w:cstheme="majorBidi"/>
          <w:sz w:val="30"/>
          <w:szCs w:val="30"/>
        </w:rPr>
        <w:tab/>
      </w:r>
      <w:r w:rsidR="00BB7303" w:rsidRPr="003C5103">
        <w:rPr>
          <w:rFonts w:asciiTheme="majorBidi" w:hAnsiTheme="majorBidi" w:cstheme="majorBidi"/>
          <w:sz w:val="30"/>
          <w:szCs w:val="30"/>
        </w:rPr>
        <w:t xml:space="preserve">Allah </w:t>
      </w:r>
      <w:proofErr w:type="spellStart"/>
      <w:r w:rsidR="00BB7303" w:rsidRPr="003C5103">
        <w:rPr>
          <w:rFonts w:asciiTheme="majorBidi" w:hAnsiTheme="majorBidi" w:cstheme="majorBidi"/>
          <w:sz w:val="30"/>
          <w:szCs w:val="30"/>
        </w:rPr>
        <w:t>Rasulu</w:t>
      </w:r>
      <w:proofErr w:type="spellEnd"/>
      <w:r w:rsidR="00BB7303" w:rsidRPr="003C5103">
        <w:rPr>
          <w:rFonts w:asciiTheme="majorBidi" w:hAnsiTheme="majorBidi" w:cstheme="majorBidi"/>
          <w:sz w:val="30"/>
          <w:szCs w:val="30"/>
        </w:rPr>
        <w:t xml:space="preserve"> (sav) Efendimiz ise: </w:t>
      </w:r>
      <w:r w:rsidR="00BB7303" w:rsidRPr="003C5103">
        <w:rPr>
          <w:rFonts w:asciiTheme="majorBidi" w:hAnsiTheme="majorBidi" w:cstheme="majorBidi"/>
          <w:b/>
          <w:bCs/>
          <w:sz w:val="30"/>
          <w:szCs w:val="30"/>
        </w:rPr>
        <w:t>“Amellerin Allah’a en sevimli olanları az bile olsa, devamlı olanlarıdır”</w:t>
      </w:r>
      <w:r w:rsidR="00BB7303" w:rsidRPr="003C5103">
        <w:rPr>
          <w:rFonts w:asciiTheme="majorBidi" w:hAnsiTheme="majorBidi" w:cstheme="majorBidi"/>
          <w:sz w:val="30"/>
          <w:szCs w:val="30"/>
        </w:rPr>
        <w:t xml:space="preserve"> buyurmuştur.</w:t>
      </w:r>
      <w:r w:rsidR="00BB7303" w:rsidRPr="003C5103">
        <w:rPr>
          <w:rStyle w:val="SonnotBavurusu"/>
          <w:rFonts w:asciiTheme="majorBidi" w:hAnsiTheme="majorBidi" w:cstheme="majorBidi"/>
          <w:sz w:val="30"/>
          <w:szCs w:val="30"/>
        </w:rPr>
        <w:endnoteReference w:id="2"/>
      </w:r>
      <w:r w:rsidR="00BB7303" w:rsidRPr="003C5103">
        <w:rPr>
          <w:rFonts w:asciiTheme="majorBidi" w:hAnsiTheme="majorBidi" w:cstheme="majorBidi"/>
          <w:sz w:val="30"/>
          <w:szCs w:val="30"/>
        </w:rPr>
        <w:t xml:space="preserve"> Hz. </w:t>
      </w:r>
      <w:proofErr w:type="spellStart"/>
      <w:r w:rsidR="00BB7303" w:rsidRPr="003C5103">
        <w:rPr>
          <w:rFonts w:asciiTheme="majorBidi" w:hAnsiTheme="majorBidi" w:cstheme="majorBidi"/>
          <w:sz w:val="30"/>
          <w:szCs w:val="30"/>
        </w:rPr>
        <w:t>Aişe</w:t>
      </w:r>
      <w:proofErr w:type="spellEnd"/>
      <w:r w:rsidR="00BB7303" w:rsidRPr="003C5103">
        <w:rPr>
          <w:rFonts w:asciiTheme="majorBidi" w:hAnsiTheme="majorBidi" w:cstheme="majorBidi"/>
          <w:sz w:val="30"/>
          <w:szCs w:val="30"/>
        </w:rPr>
        <w:t xml:space="preserve"> (</w:t>
      </w:r>
      <w:proofErr w:type="spellStart"/>
      <w:r w:rsidR="00BB7303" w:rsidRPr="003C5103">
        <w:rPr>
          <w:rFonts w:asciiTheme="majorBidi" w:hAnsiTheme="majorBidi" w:cstheme="majorBidi"/>
          <w:sz w:val="30"/>
          <w:szCs w:val="30"/>
        </w:rPr>
        <w:t>ra</w:t>
      </w:r>
      <w:proofErr w:type="spellEnd"/>
      <w:r w:rsidR="00BB7303" w:rsidRPr="003C5103">
        <w:rPr>
          <w:rFonts w:asciiTheme="majorBidi" w:hAnsiTheme="majorBidi" w:cstheme="majorBidi"/>
          <w:sz w:val="30"/>
          <w:szCs w:val="30"/>
        </w:rPr>
        <w:t xml:space="preserve">) annemiz, Peygamber </w:t>
      </w:r>
      <w:proofErr w:type="spellStart"/>
      <w:r w:rsidR="00323321" w:rsidRPr="003C5103">
        <w:rPr>
          <w:rFonts w:asciiTheme="majorBidi" w:hAnsiTheme="majorBidi" w:cstheme="majorBidi"/>
          <w:sz w:val="30"/>
          <w:szCs w:val="30"/>
        </w:rPr>
        <w:t>Efendimiz’in</w:t>
      </w:r>
      <w:proofErr w:type="spellEnd"/>
      <w:r w:rsidR="00BB7303" w:rsidRPr="003C5103">
        <w:rPr>
          <w:rFonts w:asciiTheme="majorBidi" w:hAnsiTheme="majorBidi" w:cstheme="majorBidi"/>
          <w:sz w:val="30"/>
          <w:szCs w:val="30"/>
        </w:rPr>
        <w:t xml:space="preserve"> ameli yaşantısını</w:t>
      </w:r>
      <w:r w:rsidR="0023578B" w:rsidRPr="003C5103">
        <w:rPr>
          <w:rFonts w:asciiTheme="majorBidi" w:hAnsiTheme="majorBidi" w:cstheme="majorBidi"/>
          <w:sz w:val="30"/>
          <w:szCs w:val="30"/>
        </w:rPr>
        <w:t xml:space="preserve"> </w:t>
      </w:r>
      <w:r w:rsidR="00BB7303" w:rsidRPr="003C5103">
        <w:rPr>
          <w:rFonts w:asciiTheme="majorBidi" w:hAnsiTheme="majorBidi" w:cstheme="majorBidi"/>
          <w:b/>
          <w:bCs/>
          <w:sz w:val="30"/>
          <w:szCs w:val="30"/>
        </w:rPr>
        <w:t xml:space="preserve">“hafif ve devamlı yağan </w:t>
      </w:r>
      <w:proofErr w:type="spellStart"/>
      <w:r w:rsidR="00BB7303" w:rsidRPr="003C5103">
        <w:rPr>
          <w:rFonts w:asciiTheme="majorBidi" w:hAnsiTheme="majorBidi" w:cstheme="majorBidi"/>
          <w:b/>
          <w:bCs/>
          <w:sz w:val="30"/>
          <w:szCs w:val="30"/>
        </w:rPr>
        <w:t>yağmur”</w:t>
      </w:r>
      <w:r w:rsidR="00BB7303" w:rsidRPr="003C5103">
        <w:rPr>
          <w:rFonts w:asciiTheme="majorBidi" w:hAnsiTheme="majorBidi" w:cstheme="majorBidi"/>
          <w:sz w:val="30"/>
          <w:szCs w:val="30"/>
        </w:rPr>
        <w:t>a</w:t>
      </w:r>
      <w:proofErr w:type="spellEnd"/>
      <w:r w:rsidR="00BB7303" w:rsidRPr="003C5103">
        <w:rPr>
          <w:rFonts w:asciiTheme="majorBidi" w:hAnsiTheme="majorBidi" w:cstheme="majorBidi"/>
          <w:sz w:val="30"/>
          <w:szCs w:val="30"/>
        </w:rPr>
        <w:t xml:space="preserve"> benzetmiştir.</w:t>
      </w:r>
      <w:r w:rsidR="00BB7303" w:rsidRPr="003C5103">
        <w:rPr>
          <w:rStyle w:val="SonnotBavurusu"/>
          <w:rFonts w:asciiTheme="majorBidi" w:hAnsiTheme="majorBidi" w:cstheme="majorBidi"/>
          <w:sz w:val="30"/>
          <w:szCs w:val="30"/>
        </w:rPr>
        <w:endnoteReference w:id="3"/>
      </w:r>
    </w:p>
    <w:p w14:paraId="740151FC" w14:textId="0FB62EFC" w:rsidR="00BB7303" w:rsidRPr="003C5103" w:rsidRDefault="00BB7303" w:rsidP="003C5103">
      <w:pPr>
        <w:autoSpaceDE w:val="0"/>
        <w:autoSpaceDN w:val="0"/>
        <w:adjustRightInd w:val="0"/>
        <w:spacing w:after="120" w:line="240" w:lineRule="auto"/>
        <w:ind w:firstLine="708"/>
        <w:jc w:val="both"/>
        <w:rPr>
          <w:rFonts w:asciiTheme="majorBidi" w:hAnsiTheme="majorBidi" w:cstheme="majorBidi"/>
          <w:sz w:val="30"/>
          <w:szCs w:val="30"/>
        </w:rPr>
      </w:pPr>
      <w:r w:rsidRPr="003C5103">
        <w:rPr>
          <w:rFonts w:asciiTheme="majorBidi" w:hAnsiTheme="majorBidi" w:cstheme="majorBidi"/>
          <w:sz w:val="30"/>
          <w:szCs w:val="30"/>
        </w:rPr>
        <w:t xml:space="preserve">Kur’an-ı Kerim’in </w:t>
      </w:r>
      <w:proofErr w:type="spellStart"/>
      <w:r w:rsidRPr="003C5103">
        <w:rPr>
          <w:rFonts w:asciiTheme="majorBidi" w:hAnsiTheme="majorBidi" w:cstheme="majorBidi"/>
          <w:sz w:val="30"/>
          <w:szCs w:val="30"/>
        </w:rPr>
        <w:t>Meâric</w:t>
      </w:r>
      <w:proofErr w:type="spellEnd"/>
      <w:r w:rsidRPr="003C5103">
        <w:rPr>
          <w:rFonts w:asciiTheme="majorBidi" w:hAnsiTheme="majorBidi" w:cstheme="majorBidi"/>
          <w:sz w:val="30"/>
          <w:szCs w:val="30"/>
        </w:rPr>
        <w:t xml:space="preserve"> Suresi’nde, cennetlerde ağırlanacak örnek müminler anlatılırken ilk özellikleri </w:t>
      </w:r>
      <w:r w:rsidR="003C5103" w:rsidRPr="003C5103">
        <w:rPr>
          <w:rFonts w:asciiTheme="majorBidi" w:hAnsiTheme="majorBidi" w:cstheme="majorBidi"/>
          <w:sz w:val="30"/>
          <w:szCs w:val="30"/>
        </w:rPr>
        <w:t>olarak, “</w:t>
      </w:r>
      <w:r w:rsidRPr="003C5103">
        <w:rPr>
          <w:rFonts w:asciiTheme="majorBidi" w:hAnsiTheme="majorBidi" w:cstheme="majorBidi"/>
          <w:b/>
          <w:bCs/>
          <w:sz w:val="30"/>
          <w:szCs w:val="30"/>
        </w:rPr>
        <w:t>Onlar, namazlarına devam eden kimselerdir”</w:t>
      </w:r>
      <w:r w:rsidRPr="003C5103">
        <w:rPr>
          <w:rStyle w:val="SonnotBavurusu"/>
          <w:rFonts w:asciiTheme="majorBidi" w:hAnsiTheme="majorBidi" w:cstheme="majorBidi"/>
          <w:b/>
          <w:bCs/>
          <w:sz w:val="30"/>
          <w:szCs w:val="30"/>
        </w:rPr>
        <w:endnoteReference w:id="4"/>
      </w:r>
      <w:r w:rsidR="0023578B" w:rsidRPr="003C5103">
        <w:rPr>
          <w:rFonts w:asciiTheme="majorBidi" w:hAnsiTheme="majorBidi" w:cstheme="majorBidi"/>
          <w:b/>
          <w:bCs/>
          <w:sz w:val="30"/>
          <w:szCs w:val="30"/>
        </w:rPr>
        <w:t xml:space="preserve"> </w:t>
      </w:r>
      <w:r w:rsidRPr="003C5103">
        <w:rPr>
          <w:rFonts w:asciiTheme="majorBidi" w:hAnsiTheme="majorBidi" w:cstheme="majorBidi"/>
          <w:sz w:val="30"/>
          <w:szCs w:val="30"/>
        </w:rPr>
        <w:t>buyrulmaktadır.</w:t>
      </w:r>
    </w:p>
    <w:p w14:paraId="71B32A4D" w14:textId="01B6E9C9" w:rsidR="00924708" w:rsidRPr="003C5103" w:rsidRDefault="003C5103" w:rsidP="00823D6A">
      <w:pPr>
        <w:tabs>
          <w:tab w:val="left" w:pos="567"/>
        </w:tabs>
        <w:spacing w:after="120" w:line="240" w:lineRule="auto"/>
        <w:ind w:firstLine="567"/>
        <w:jc w:val="both"/>
        <w:rPr>
          <w:rFonts w:asciiTheme="majorBidi" w:hAnsiTheme="majorBidi" w:cstheme="majorBidi"/>
          <w:b/>
          <w:sz w:val="30"/>
          <w:szCs w:val="30"/>
        </w:rPr>
      </w:pPr>
      <w:r w:rsidRPr="003C5103">
        <w:rPr>
          <w:rFonts w:asciiTheme="majorBidi" w:hAnsiTheme="majorBidi" w:cstheme="majorBidi"/>
          <w:b/>
          <w:sz w:val="30"/>
          <w:szCs w:val="30"/>
        </w:rPr>
        <w:tab/>
      </w:r>
      <w:r w:rsidR="00F201B7" w:rsidRPr="003C5103">
        <w:rPr>
          <w:rFonts w:asciiTheme="majorBidi" w:hAnsiTheme="majorBidi" w:cstheme="majorBidi"/>
          <w:b/>
          <w:sz w:val="30"/>
          <w:szCs w:val="30"/>
        </w:rPr>
        <w:t xml:space="preserve">Muhterem Müslümanlar! </w:t>
      </w:r>
    </w:p>
    <w:p w14:paraId="016AD29F" w14:textId="613363CA" w:rsidR="00BB7303" w:rsidRPr="003C5103" w:rsidRDefault="003C5103" w:rsidP="00823D6A">
      <w:pPr>
        <w:tabs>
          <w:tab w:val="left" w:pos="567"/>
        </w:tabs>
        <w:spacing w:after="120" w:line="240" w:lineRule="auto"/>
        <w:ind w:firstLine="567"/>
        <w:jc w:val="both"/>
        <w:rPr>
          <w:rFonts w:asciiTheme="majorBidi" w:hAnsiTheme="majorBidi" w:cstheme="majorBidi"/>
          <w:sz w:val="30"/>
          <w:szCs w:val="30"/>
        </w:rPr>
      </w:pPr>
      <w:r w:rsidRPr="003C5103">
        <w:rPr>
          <w:rFonts w:asciiTheme="majorBidi" w:hAnsiTheme="majorBidi" w:cstheme="majorBidi"/>
          <w:sz w:val="30"/>
          <w:szCs w:val="30"/>
        </w:rPr>
        <w:tab/>
      </w:r>
      <w:r w:rsidR="00924708" w:rsidRPr="003C5103">
        <w:rPr>
          <w:rFonts w:asciiTheme="majorBidi" w:hAnsiTheme="majorBidi" w:cstheme="majorBidi"/>
          <w:sz w:val="30"/>
          <w:szCs w:val="30"/>
        </w:rPr>
        <w:t xml:space="preserve">Şunu unutmayalım ki Allah’a kulluk sadece Ramazan ayına ait değildir. </w:t>
      </w:r>
      <w:r w:rsidR="00F201B7" w:rsidRPr="003C5103">
        <w:rPr>
          <w:rFonts w:asciiTheme="majorBidi" w:hAnsiTheme="majorBidi" w:cstheme="majorBidi"/>
          <w:sz w:val="30"/>
          <w:szCs w:val="30"/>
        </w:rPr>
        <w:t>Ramazan’ın huzur ve şuurunu ömrümüze hâkim kılalım Yüce kitabımız Kur’an’la bağımızı Ramazan’dan sonra da devam ettirelim. Ramazan’da olduğu gibi ailece camiye devam edelim ve mescitlerimizi mahzun bırakmayalım. Sevgimize, şefkatimize, ilgi ve desteğimize ihtiyaç duyan herkesin yanında olalım. Birlik ve beraberliğimizi zedeleyen, bizi birbirimize düşürerek zayıflatan söz ve davranışlardan ısrarla kaçınalım. Allah hepimize Ramazan’ın mirasına sahip çıkmayı, güzel ahlak ve ibadette daim olmayı nasip eylesin.</w:t>
      </w:r>
      <w:r w:rsidR="00924708" w:rsidRPr="003C5103">
        <w:rPr>
          <w:rFonts w:asciiTheme="majorBidi" w:hAnsiTheme="majorBidi" w:cstheme="majorBidi"/>
          <w:sz w:val="30"/>
          <w:szCs w:val="30"/>
        </w:rPr>
        <w:t xml:space="preserve"> </w:t>
      </w:r>
      <w:r w:rsidR="00BB7303" w:rsidRPr="003C5103">
        <w:rPr>
          <w:rFonts w:asciiTheme="majorBidi" w:hAnsiTheme="majorBidi" w:cstheme="majorBidi"/>
          <w:sz w:val="30"/>
          <w:szCs w:val="30"/>
        </w:rPr>
        <w:t>Hutbemi Yüce Rabbimizin şu ayeti ile bitiriyorum:</w:t>
      </w:r>
    </w:p>
    <w:p w14:paraId="7A1EE0F8" w14:textId="77777777" w:rsidR="00BB7303" w:rsidRPr="003C5103" w:rsidRDefault="00BB7303" w:rsidP="003C5103">
      <w:pPr>
        <w:autoSpaceDE w:val="0"/>
        <w:autoSpaceDN w:val="0"/>
        <w:adjustRightInd w:val="0"/>
        <w:spacing w:after="0" w:line="240" w:lineRule="auto"/>
        <w:ind w:firstLine="708"/>
        <w:jc w:val="both"/>
        <w:rPr>
          <w:rFonts w:asciiTheme="majorBidi" w:hAnsiTheme="majorBidi" w:cstheme="majorBidi"/>
          <w:b/>
          <w:bCs/>
          <w:sz w:val="30"/>
          <w:szCs w:val="30"/>
        </w:rPr>
      </w:pPr>
      <w:r w:rsidRPr="003C5103">
        <w:rPr>
          <w:rFonts w:asciiTheme="majorBidi" w:hAnsiTheme="majorBidi" w:cstheme="majorBidi"/>
          <w:b/>
          <w:bCs/>
          <w:sz w:val="30"/>
          <w:szCs w:val="30"/>
        </w:rPr>
        <w:t xml:space="preserve">“İman edip </w:t>
      </w:r>
      <w:proofErr w:type="spellStart"/>
      <w:r w:rsidRPr="003C5103">
        <w:rPr>
          <w:rFonts w:asciiTheme="majorBidi" w:hAnsiTheme="majorBidi" w:cstheme="majorBidi"/>
          <w:b/>
          <w:bCs/>
          <w:sz w:val="30"/>
          <w:szCs w:val="30"/>
        </w:rPr>
        <w:t>salih</w:t>
      </w:r>
      <w:proofErr w:type="spellEnd"/>
      <w:r w:rsidRPr="003C5103">
        <w:rPr>
          <w:rFonts w:asciiTheme="majorBidi" w:hAnsiTheme="majorBidi" w:cstheme="majorBidi"/>
          <w:b/>
          <w:bCs/>
          <w:sz w:val="30"/>
          <w:szCs w:val="30"/>
        </w:rPr>
        <w:t xml:space="preserve"> ameller işleyenleri ebedî olarak kalacakları, içlerinden ırmaklar akan cennetlere koyacağız...”</w:t>
      </w:r>
      <w:r w:rsidRPr="003C5103">
        <w:rPr>
          <w:rStyle w:val="SonnotBavurusu"/>
          <w:rFonts w:asciiTheme="majorBidi" w:hAnsiTheme="majorBidi" w:cstheme="majorBidi"/>
          <w:b/>
          <w:bCs/>
          <w:sz w:val="30"/>
          <w:szCs w:val="30"/>
        </w:rPr>
        <w:endnoteReference w:id="5"/>
      </w:r>
    </w:p>
    <w:sectPr w:rsidR="00BB7303" w:rsidRPr="003C5103" w:rsidSect="003C5103">
      <w:endnotePr>
        <w:numFmt w:val="decimal"/>
      </w:endnotePr>
      <w:pgSz w:w="11906" w:h="16838"/>
      <w:pgMar w:top="720" w:right="720" w:bottom="720" w:left="720" w:header="708" w:footer="708"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6BF0" w14:textId="77777777" w:rsidR="00FB7DDB" w:rsidRDefault="00FB7DDB" w:rsidP="004600A0">
      <w:pPr>
        <w:spacing w:after="0" w:line="240" w:lineRule="auto"/>
      </w:pPr>
      <w:r>
        <w:separator/>
      </w:r>
    </w:p>
  </w:endnote>
  <w:endnote w:type="continuationSeparator" w:id="0">
    <w:p w14:paraId="7E6A7C40" w14:textId="77777777" w:rsidR="00FB7DDB" w:rsidRDefault="00FB7DDB" w:rsidP="004600A0">
      <w:pPr>
        <w:spacing w:after="0" w:line="240" w:lineRule="auto"/>
      </w:pPr>
      <w:r>
        <w:continuationSeparator/>
      </w:r>
    </w:p>
  </w:endnote>
  <w:endnote w:id="1">
    <w:p w14:paraId="685EF2BF" w14:textId="77777777" w:rsidR="00BB7303" w:rsidRPr="00494727" w:rsidRDefault="00BB7303" w:rsidP="00280EC7">
      <w:pPr>
        <w:spacing w:after="0" w:line="240" w:lineRule="auto"/>
        <w:rPr>
          <w:rFonts w:ascii="Times New Roman" w:hAnsi="Times New Roman" w:cs="Times New Roman"/>
          <w:i/>
          <w:iCs/>
          <w:sz w:val="20"/>
          <w:szCs w:val="20"/>
        </w:rPr>
      </w:pPr>
      <w:r w:rsidRPr="00494727">
        <w:rPr>
          <w:rStyle w:val="SonnotBavurusu"/>
          <w:rFonts w:ascii="Times New Roman" w:hAnsi="Times New Roman" w:cs="Times New Roman"/>
          <w:i/>
          <w:iCs/>
          <w:sz w:val="20"/>
          <w:szCs w:val="20"/>
        </w:rPr>
        <w:endnoteRef/>
      </w:r>
      <w:proofErr w:type="spellStart"/>
      <w:r w:rsidRPr="00494727">
        <w:rPr>
          <w:rFonts w:ascii="Times New Roman" w:hAnsi="Times New Roman" w:cs="Times New Roman"/>
          <w:i/>
          <w:iCs/>
          <w:sz w:val="20"/>
          <w:szCs w:val="20"/>
        </w:rPr>
        <w:t>Hicr</w:t>
      </w:r>
      <w:proofErr w:type="spellEnd"/>
      <w:r w:rsidRPr="00494727">
        <w:rPr>
          <w:rFonts w:ascii="Times New Roman" w:hAnsi="Times New Roman" w:cs="Times New Roman"/>
          <w:i/>
          <w:iCs/>
          <w:sz w:val="20"/>
          <w:szCs w:val="20"/>
        </w:rPr>
        <w:t xml:space="preserve"> 15/99.</w:t>
      </w:r>
    </w:p>
  </w:endnote>
  <w:endnote w:id="2">
    <w:p w14:paraId="1D9383D2" w14:textId="77777777" w:rsidR="00BB7303" w:rsidRPr="00494727" w:rsidRDefault="00BB7303" w:rsidP="00280EC7">
      <w:pPr>
        <w:spacing w:after="0" w:line="240" w:lineRule="auto"/>
        <w:rPr>
          <w:rFonts w:ascii="Times New Roman" w:hAnsi="Times New Roman" w:cs="Times New Roman"/>
          <w:i/>
          <w:iCs/>
          <w:sz w:val="20"/>
          <w:szCs w:val="20"/>
        </w:rPr>
      </w:pPr>
      <w:r w:rsidRPr="00494727">
        <w:rPr>
          <w:rStyle w:val="SonnotBavurusu"/>
          <w:rFonts w:ascii="Times New Roman" w:hAnsi="Times New Roman" w:cs="Times New Roman"/>
          <w:i/>
          <w:iCs/>
          <w:sz w:val="20"/>
          <w:szCs w:val="20"/>
        </w:rPr>
        <w:endnoteRef/>
      </w:r>
      <w:r w:rsidRPr="00494727">
        <w:rPr>
          <w:rFonts w:ascii="Times New Roman" w:hAnsi="Times New Roman" w:cs="Times New Roman"/>
          <w:i/>
          <w:iCs/>
          <w:sz w:val="20"/>
          <w:szCs w:val="20"/>
        </w:rPr>
        <w:t xml:space="preserve"> Müslim, </w:t>
      </w:r>
      <w:proofErr w:type="spellStart"/>
      <w:r w:rsidRPr="00494727">
        <w:rPr>
          <w:rFonts w:ascii="Times New Roman" w:hAnsi="Times New Roman" w:cs="Times New Roman"/>
          <w:i/>
          <w:iCs/>
          <w:sz w:val="20"/>
          <w:szCs w:val="20"/>
        </w:rPr>
        <w:t>Müsafirin</w:t>
      </w:r>
      <w:proofErr w:type="spellEnd"/>
      <w:r w:rsidRPr="00494727">
        <w:rPr>
          <w:rFonts w:ascii="Times New Roman" w:hAnsi="Times New Roman" w:cs="Times New Roman"/>
          <w:i/>
          <w:iCs/>
          <w:sz w:val="20"/>
          <w:szCs w:val="20"/>
        </w:rPr>
        <w:t xml:space="preserve"> 218.</w:t>
      </w:r>
    </w:p>
  </w:endnote>
  <w:endnote w:id="3">
    <w:p w14:paraId="3F34E17C" w14:textId="77777777" w:rsidR="00BB7303" w:rsidRPr="00494727" w:rsidRDefault="00BB7303" w:rsidP="00280EC7">
      <w:pPr>
        <w:spacing w:after="0" w:line="240" w:lineRule="auto"/>
        <w:rPr>
          <w:rFonts w:ascii="Times New Roman" w:hAnsi="Times New Roman" w:cs="Times New Roman"/>
          <w:i/>
          <w:iCs/>
          <w:sz w:val="20"/>
          <w:szCs w:val="20"/>
        </w:rPr>
      </w:pPr>
      <w:r w:rsidRPr="00494727">
        <w:rPr>
          <w:rStyle w:val="SonnotBavurusu"/>
          <w:rFonts w:ascii="Times New Roman" w:hAnsi="Times New Roman" w:cs="Times New Roman"/>
          <w:i/>
          <w:iCs/>
          <w:sz w:val="20"/>
          <w:szCs w:val="20"/>
        </w:rPr>
        <w:endnoteRef/>
      </w:r>
      <w:r w:rsidRPr="00494727">
        <w:rPr>
          <w:rFonts w:ascii="Times New Roman" w:hAnsi="Times New Roman" w:cs="Times New Roman"/>
          <w:i/>
          <w:iCs/>
          <w:color w:val="000000"/>
          <w:sz w:val="20"/>
          <w:szCs w:val="20"/>
        </w:rPr>
        <w:t xml:space="preserve">Buhari, </w:t>
      </w:r>
      <w:proofErr w:type="spellStart"/>
      <w:r w:rsidRPr="00494727">
        <w:rPr>
          <w:rFonts w:ascii="Times New Roman" w:hAnsi="Times New Roman" w:cs="Times New Roman"/>
          <w:i/>
          <w:iCs/>
          <w:color w:val="000000"/>
          <w:sz w:val="20"/>
          <w:szCs w:val="20"/>
        </w:rPr>
        <w:t>Savm</w:t>
      </w:r>
      <w:proofErr w:type="spellEnd"/>
      <w:r w:rsidRPr="00494727">
        <w:rPr>
          <w:rFonts w:ascii="Times New Roman" w:hAnsi="Times New Roman" w:cs="Times New Roman"/>
          <w:i/>
          <w:iCs/>
          <w:color w:val="000000"/>
          <w:sz w:val="20"/>
          <w:szCs w:val="20"/>
        </w:rPr>
        <w:t xml:space="preserve"> 64; Müslim, </w:t>
      </w:r>
      <w:proofErr w:type="spellStart"/>
      <w:r w:rsidRPr="00494727">
        <w:rPr>
          <w:rFonts w:ascii="Times New Roman" w:hAnsi="Times New Roman" w:cs="Times New Roman"/>
          <w:i/>
          <w:iCs/>
          <w:color w:val="000000"/>
          <w:sz w:val="20"/>
          <w:szCs w:val="20"/>
        </w:rPr>
        <w:t>Müsafirin</w:t>
      </w:r>
      <w:proofErr w:type="spellEnd"/>
      <w:r w:rsidRPr="00494727">
        <w:rPr>
          <w:rFonts w:ascii="Times New Roman" w:hAnsi="Times New Roman" w:cs="Times New Roman"/>
          <w:i/>
          <w:iCs/>
          <w:color w:val="000000"/>
          <w:sz w:val="20"/>
          <w:szCs w:val="20"/>
        </w:rPr>
        <w:t xml:space="preserve"> 217.</w:t>
      </w:r>
    </w:p>
  </w:endnote>
  <w:endnote w:id="4">
    <w:p w14:paraId="6ABB35D9" w14:textId="77777777" w:rsidR="00BB7303" w:rsidRPr="00494727" w:rsidRDefault="00BB7303" w:rsidP="00280EC7">
      <w:pPr>
        <w:spacing w:after="0" w:line="240" w:lineRule="auto"/>
        <w:rPr>
          <w:rFonts w:ascii="Times New Roman" w:hAnsi="Times New Roman" w:cs="Times New Roman"/>
          <w:i/>
          <w:iCs/>
          <w:sz w:val="20"/>
          <w:szCs w:val="20"/>
        </w:rPr>
      </w:pPr>
      <w:r w:rsidRPr="00494727">
        <w:rPr>
          <w:rStyle w:val="SonnotBavurusu"/>
          <w:rFonts w:ascii="Times New Roman" w:hAnsi="Times New Roman" w:cs="Times New Roman"/>
          <w:i/>
          <w:iCs/>
          <w:sz w:val="20"/>
          <w:szCs w:val="20"/>
        </w:rPr>
        <w:endnoteRef/>
      </w:r>
      <w:proofErr w:type="spellStart"/>
      <w:r w:rsidRPr="00494727">
        <w:rPr>
          <w:rFonts w:ascii="Times New Roman" w:hAnsi="Times New Roman" w:cs="Times New Roman"/>
          <w:i/>
          <w:iCs/>
          <w:sz w:val="20"/>
          <w:szCs w:val="20"/>
        </w:rPr>
        <w:t>Mearic</w:t>
      </w:r>
      <w:proofErr w:type="spellEnd"/>
      <w:r w:rsidRPr="00494727">
        <w:rPr>
          <w:rFonts w:ascii="Times New Roman" w:hAnsi="Times New Roman" w:cs="Times New Roman"/>
          <w:i/>
          <w:iCs/>
          <w:sz w:val="20"/>
          <w:szCs w:val="20"/>
        </w:rPr>
        <w:t xml:space="preserve"> 70/23.</w:t>
      </w:r>
    </w:p>
  </w:endnote>
  <w:endnote w:id="5">
    <w:p w14:paraId="2B0DC3F0" w14:textId="77777777" w:rsidR="00BB7303" w:rsidRPr="00494727" w:rsidRDefault="00BB7303" w:rsidP="00CF5CB1">
      <w:pPr>
        <w:spacing w:after="0" w:line="240" w:lineRule="auto"/>
        <w:rPr>
          <w:rFonts w:ascii="Times New Roman" w:hAnsi="Times New Roman" w:cs="Times New Roman"/>
          <w:i/>
          <w:iCs/>
          <w:sz w:val="20"/>
          <w:szCs w:val="20"/>
        </w:rPr>
      </w:pPr>
      <w:r w:rsidRPr="00494727">
        <w:rPr>
          <w:rStyle w:val="SonnotBavurusu"/>
          <w:rFonts w:ascii="Times New Roman" w:hAnsi="Times New Roman" w:cs="Times New Roman"/>
          <w:i/>
          <w:iCs/>
          <w:sz w:val="20"/>
          <w:szCs w:val="20"/>
        </w:rPr>
        <w:endnoteRef/>
      </w:r>
      <w:r w:rsidRPr="00494727">
        <w:rPr>
          <w:rFonts w:ascii="Times New Roman" w:hAnsi="Times New Roman" w:cs="Times New Roman"/>
          <w:i/>
          <w:iCs/>
          <w:sz w:val="20"/>
          <w:szCs w:val="20"/>
        </w:rPr>
        <w:t>Nisa 4/122.</w:t>
      </w:r>
    </w:p>
    <w:p w14:paraId="35490CB7" w14:textId="77777777" w:rsidR="00BB7303" w:rsidRPr="00494727" w:rsidRDefault="00BB7303" w:rsidP="00F567D8">
      <w:pPr>
        <w:pStyle w:val="SonnotMetni"/>
        <w:rPr>
          <w:rFonts w:ascii="Times New Roman" w:hAnsi="Times New Roman" w:cs="Times New Roman"/>
          <w:sz w:val="18"/>
          <w:szCs w:val="18"/>
        </w:rPr>
      </w:pPr>
    </w:p>
    <w:p w14:paraId="4E7995F5" w14:textId="7FB19657" w:rsidR="00BB7303" w:rsidRPr="00494727" w:rsidRDefault="003C5103" w:rsidP="00F567D8">
      <w:pPr>
        <w:pStyle w:val="SonnotMetni"/>
        <w:rPr>
          <w:rFonts w:ascii="Times New Roman" w:hAnsi="Times New Roman" w:cs="Times New Roman"/>
          <w:sz w:val="24"/>
          <w:szCs w:val="24"/>
        </w:rPr>
      </w:pPr>
      <w:r w:rsidRPr="00494727">
        <w:rPr>
          <w:rFonts w:ascii="Times New Roman" w:hAnsi="Times New Roman" w:cs="Times New Roman"/>
          <w:sz w:val="24"/>
          <w:szCs w:val="24"/>
        </w:rPr>
        <w:t>K</w:t>
      </w:r>
      <w:r>
        <w:rPr>
          <w:rFonts w:ascii="Times New Roman" w:hAnsi="Times New Roman" w:cs="Times New Roman"/>
          <w:sz w:val="24"/>
          <w:szCs w:val="24"/>
        </w:rPr>
        <w:t>KTC</w:t>
      </w:r>
      <w:r w:rsidRPr="00494727">
        <w:rPr>
          <w:rFonts w:ascii="Times New Roman" w:hAnsi="Times New Roman" w:cs="Times New Roman"/>
          <w:sz w:val="24"/>
          <w:szCs w:val="24"/>
        </w:rPr>
        <w:t xml:space="preserve"> D.İ.B Hutbe Komisyonu</w:t>
      </w:r>
    </w:p>
    <w:p w14:paraId="7F8601C1" w14:textId="77777777" w:rsidR="00BB7303" w:rsidRPr="00494727" w:rsidRDefault="00BB7303" w:rsidP="00F567D8">
      <w:pPr>
        <w:pStyle w:val="SonnotMetni"/>
        <w:rPr>
          <w:rFonts w:ascii="Times New Roman" w:hAnsi="Times New Roman" w:cs="Times New Roman"/>
          <w:sz w:val="18"/>
          <w:szCs w:val="18"/>
        </w:rPr>
      </w:pPr>
    </w:p>
    <w:p w14:paraId="52FE535B" w14:textId="77777777" w:rsidR="00BB7303" w:rsidRPr="00494727" w:rsidRDefault="00BB7303" w:rsidP="00F567D8">
      <w:pPr>
        <w:pStyle w:val="SonnotMetni"/>
        <w:rPr>
          <w:rFonts w:ascii="Times New Roman" w:hAnsi="Times New Roman" w:cs="Times New Roman"/>
          <w:sz w:val="18"/>
          <w:szCs w:val="18"/>
        </w:rPr>
      </w:pPr>
    </w:p>
    <w:p w14:paraId="01D0A8D9" w14:textId="77777777" w:rsidR="00BB7303" w:rsidRPr="00494727" w:rsidRDefault="00BB7303" w:rsidP="00F567D8">
      <w:pPr>
        <w:pStyle w:val="SonnotMetni"/>
        <w:rPr>
          <w:rFonts w:ascii="Times New Roman" w:hAnsi="Times New Roman" w:cs="Times New Roman"/>
          <w:sz w:val="18"/>
          <w:szCs w:val="18"/>
        </w:rPr>
      </w:pPr>
    </w:p>
    <w:p w14:paraId="3CEA37B1" w14:textId="77777777" w:rsidR="00BB7303" w:rsidRPr="00494727" w:rsidRDefault="00BB7303" w:rsidP="00F567D8">
      <w:pPr>
        <w:pStyle w:val="SonnotMetni"/>
        <w:rPr>
          <w:rFonts w:ascii="Times New Roman" w:hAnsi="Times New Roman" w:cs="Times New Roman"/>
          <w:sz w:val="24"/>
          <w:szCs w:val="24"/>
        </w:rPr>
      </w:pPr>
      <w:r w:rsidRPr="00494727">
        <w:rPr>
          <w:rFonts w:ascii="Times New Roman" w:hAnsi="Times New Roman" w:cs="Times New Roman"/>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17CF" w14:textId="77777777" w:rsidR="00FB7DDB" w:rsidRDefault="00FB7DDB" w:rsidP="004600A0">
      <w:pPr>
        <w:spacing w:after="0" w:line="240" w:lineRule="auto"/>
      </w:pPr>
      <w:r>
        <w:separator/>
      </w:r>
    </w:p>
  </w:footnote>
  <w:footnote w:type="continuationSeparator" w:id="0">
    <w:p w14:paraId="096C1CBB" w14:textId="77777777" w:rsidR="00FB7DDB" w:rsidRDefault="00FB7DDB" w:rsidP="00460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131078" w:nlCheck="1" w:checkStyle="0"/>
  <w:activeWritingStyle w:appName="MSWord" w:lang="en-US" w:vendorID="64" w:dllVersion="4096" w:nlCheck="1" w:checkStyle="0"/>
  <w:activeWritingStyle w:appName="MSWord" w:lang="ar-SA" w:vendorID="64" w:dllVersion="4096" w:nlCheck="1" w:checkStyle="0"/>
  <w:activeWritingStyle w:appName="MSWord" w:lang="tr-TR" w:vendorID="64" w:dllVersion="4096" w:nlCheck="1" w:checkStyle="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A0"/>
    <w:rsid w:val="000216A9"/>
    <w:rsid w:val="00071B05"/>
    <w:rsid w:val="00114CD7"/>
    <w:rsid w:val="00157A6D"/>
    <w:rsid w:val="001B0C75"/>
    <w:rsid w:val="00230E58"/>
    <w:rsid w:val="0023578B"/>
    <w:rsid w:val="00280EC7"/>
    <w:rsid w:val="00280FF5"/>
    <w:rsid w:val="002B00B6"/>
    <w:rsid w:val="002E01FB"/>
    <w:rsid w:val="002E665C"/>
    <w:rsid w:val="002F2C04"/>
    <w:rsid w:val="003060F7"/>
    <w:rsid w:val="00323321"/>
    <w:rsid w:val="0039665B"/>
    <w:rsid w:val="003C5103"/>
    <w:rsid w:val="004600A0"/>
    <w:rsid w:val="0046295C"/>
    <w:rsid w:val="00494727"/>
    <w:rsid w:val="004A025D"/>
    <w:rsid w:val="004B6D8B"/>
    <w:rsid w:val="004E0E94"/>
    <w:rsid w:val="00544DA4"/>
    <w:rsid w:val="00556968"/>
    <w:rsid w:val="005B27C7"/>
    <w:rsid w:val="00650234"/>
    <w:rsid w:val="0066148B"/>
    <w:rsid w:val="00710C49"/>
    <w:rsid w:val="007834C2"/>
    <w:rsid w:val="007A300D"/>
    <w:rsid w:val="00823D6A"/>
    <w:rsid w:val="0085037B"/>
    <w:rsid w:val="008C3780"/>
    <w:rsid w:val="00924708"/>
    <w:rsid w:val="009622CC"/>
    <w:rsid w:val="009C7A33"/>
    <w:rsid w:val="00AC65E4"/>
    <w:rsid w:val="00B4741E"/>
    <w:rsid w:val="00B662BC"/>
    <w:rsid w:val="00BA39B7"/>
    <w:rsid w:val="00BB7303"/>
    <w:rsid w:val="00BB752D"/>
    <w:rsid w:val="00C4513C"/>
    <w:rsid w:val="00C80FE8"/>
    <w:rsid w:val="00CA0938"/>
    <w:rsid w:val="00CC262B"/>
    <w:rsid w:val="00CD42D2"/>
    <w:rsid w:val="00CF5027"/>
    <w:rsid w:val="00CF5CB1"/>
    <w:rsid w:val="00D541D9"/>
    <w:rsid w:val="00DB2FD0"/>
    <w:rsid w:val="00DC0965"/>
    <w:rsid w:val="00E02EB4"/>
    <w:rsid w:val="00E70B85"/>
    <w:rsid w:val="00E860DD"/>
    <w:rsid w:val="00EF1D54"/>
    <w:rsid w:val="00F01693"/>
    <w:rsid w:val="00F02ACB"/>
    <w:rsid w:val="00F15AE4"/>
    <w:rsid w:val="00F201B7"/>
    <w:rsid w:val="00F33581"/>
    <w:rsid w:val="00F567D8"/>
    <w:rsid w:val="00F67301"/>
    <w:rsid w:val="00FB7DD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A620"/>
  <w15:docId w15:val="{15A603A7-8DAE-4E08-A078-A0BBDA85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65B"/>
    <w:pPr>
      <w:spacing w:after="200" w:line="276" w:lineRule="auto"/>
    </w:pPr>
    <w:rPr>
      <w:sz w:val="22"/>
      <w:szCs w:val="22"/>
      <w:lang w:eastAsia="en-US"/>
    </w:rPr>
  </w:style>
  <w:style w:type="paragraph" w:styleId="Balk7">
    <w:name w:val="heading 7"/>
    <w:basedOn w:val="Normal"/>
    <w:next w:val="Normal"/>
    <w:link w:val="Balk7Char"/>
    <w:uiPriority w:val="9"/>
    <w:semiHidden/>
    <w:unhideWhenUsed/>
    <w:qFormat/>
    <w:rsid w:val="00B4741E"/>
    <w:pPr>
      <w:keepNext/>
      <w:keepLines/>
      <w:spacing w:before="200" w:after="0"/>
      <w:outlineLvl w:val="6"/>
    </w:pPr>
    <w:rPr>
      <w:rFonts w:ascii="Cambria" w:eastAsia="Times New Roman" w:hAnsi="Cambria" w:cs="Times New Roman"/>
      <w:i/>
      <w:iCs/>
      <w:color w:val="4040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600A0"/>
    <w:pPr>
      <w:spacing w:after="0" w:line="240" w:lineRule="auto"/>
    </w:pPr>
    <w:rPr>
      <w:sz w:val="20"/>
      <w:szCs w:val="20"/>
    </w:rPr>
  </w:style>
  <w:style w:type="character" w:customStyle="1" w:styleId="DipnotMetniChar">
    <w:name w:val="Dipnot Metni Char"/>
    <w:link w:val="DipnotMetni"/>
    <w:uiPriority w:val="99"/>
    <w:semiHidden/>
    <w:rsid w:val="004600A0"/>
    <w:rPr>
      <w:sz w:val="20"/>
      <w:szCs w:val="20"/>
    </w:rPr>
  </w:style>
  <w:style w:type="character" w:styleId="DipnotBavurusu">
    <w:name w:val="footnote reference"/>
    <w:uiPriority w:val="99"/>
    <w:semiHidden/>
    <w:unhideWhenUsed/>
    <w:rsid w:val="004600A0"/>
    <w:rPr>
      <w:vertAlign w:val="superscript"/>
    </w:rPr>
  </w:style>
  <w:style w:type="paragraph" w:styleId="SonnotMetni">
    <w:name w:val="Sonnot Metni"/>
    <w:basedOn w:val="Normal"/>
    <w:link w:val="SonnotMetniChar"/>
    <w:uiPriority w:val="99"/>
    <w:semiHidden/>
    <w:unhideWhenUsed/>
    <w:rsid w:val="00AC65E4"/>
    <w:pPr>
      <w:spacing w:after="0" w:line="240" w:lineRule="auto"/>
    </w:pPr>
    <w:rPr>
      <w:sz w:val="20"/>
      <w:szCs w:val="20"/>
    </w:rPr>
  </w:style>
  <w:style w:type="character" w:customStyle="1" w:styleId="SonnotMetniChar">
    <w:name w:val="Sonnot Metni Char"/>
    <w:link w:val="SonnotMetni"/>
    <w:uiPriority w:val="99"/>
    <w:semiHidden/>
    <w:rsid w:val="00AC65E4"/>
    <w:rPr>
      <w:sz w:val="20"/>
      <w:szCs w:val="20"/>
    </w:rPr>
  </w:style>
  <w:style w:type="character" w:styleId="SonnotBavurusu">
    <w:name w:val="Sonnot Başvurusu"/>
    <w:uiPriority w:val="99"/>
    <w:semiHidden/>
    <w:unhideWhenUsed/>
    <w:rsid w:val="00AC65E4"/>
    <w:rPr>
      <w:vertAlign w:val="superscript"/>
    </w:rPr>
  </w:style>
  <w:style w:type="paragraph" w:styleId="ListeParagraf">
    <w:name w:val="List Paragraph"/>
    <w:basedOn w:val="Normal"/>
    <w:uiPriority w:val="34"/>
    <w:qFormat/>
    <w:rsid w:val="00B4741E"/>
    <w:pPr>
      <w:ind w:left="720"/>
      <w:contextualSpacing/>
    </w:pPr>
  </w:style>
  <w:style w:type="character" w:customStyle="1" w:styleId="Balk7Char">
    <w:name w:val="Başlık 7 Char"/>
    <w:link w:val="Balk7"/>
    <w:uiPriority w:val="9"/>
    <w:semiHidden/>
    <w:rsid w:val="00B4741E"/>
    <w:rPr>
      <w:rFonts w:ascii="Cambria" w:eastAsia="Times New Roman" w:hAnsi="Cambria" w:cs="Times New Roman"/>
      <w:i/>
      <w:iCs/>
      <w:color w:val="404040"/>
    </w:rPr>
  </w:style>
  <w:style w:type="paragraph" w:styleId="Selamlama">
    <w:name w:val="Salutation"/>
    <w:basedOn w:val="Normal"/>
    <w:next w:val="Normal"/>
    <w:link w:val="SelamlamaChar"/>
    <w:uiPriority w:val="99"/>
    <w:semiHidden/>
    <w:unhideWhenUsed/>
    <w:rsid w:val="00B4741E"/>
  </w:style>
  <w:style w:type="character" w:customStyle="1" w:styleId="SelamlamaChar">
    <w:name w:val="Selamlama Char"/>
    <w:basedOn w:val="VarsaylanParagrafYazTipi"/>
    <w:link w:val="Selamlama"/>
    <w:uiPriority w:val="99"/>
    <w:semiHidden/>
    <w:rsid w:val="00B4741E"/>
  </w:style>
  <w:style w:type="paragraph" w:styleId="NormalWeb">
    <w:name w:val="Normal (Web)"/>
    <w:basedOn w:val="Normal"/>
    <w:uiPriority w:val="99"/>
    <w:semiHidden/>
    <w:unhideWhenUsed/>
    <w:rsid w:val="00E860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3313">
      <w:bodyDiv w:val="1"/>
      <w:marLeft w:val="0"/>
      <w:marRight w:val="0"/>
      <w:marTop w:val="0"/>
      <w:marBottom w:val="0"/>
      <w:divBdr>
        <w:top w:val="none" w:sz="0" w:space="0" w:color="auto"/>
        <w:left w:val="none" w:sz="0" w:space="0" w:color="auto"/>
        <w:bottom w:val="none" w:sz="0" w:space="0" w:color="auto"/>
        <w:right w:val="none" w:sz="0" w:space="0" w:color="auto"/>
      </w:divBdr>
      <w:divsChild>
        <w:div w:id="126702728">
          <w:marLeft w:val="0"/>
          <w:marRight w:val="0"/>
          <w:marTop w:val="0"/>
          <w:marBottom w:val="0"/>
          <w:divBdr>
            <w:top w:val="none" w:sz="0" w:space="0" w:color="auto"/>
            <w:left w:val="none" w:sz="0" w:space="0" w:color="auto"/>
            <w:bottom w:val="none" w:sz="0" w:space="0" w:color="auto"/>
            <w:right w:val="none" w:sz="0" w:space="0" w:color="auto"/>
          </w:divBdr>
          <w:divsChild>
            <w:div w:id="1571378903">
              <w:marLeft w:val="0"/>
              <w:marRight w:val="0"/>
              <w:marTop w:val="0"/>
              <w:marBottom w:val="0"/>
              <w:divBdr>
                <w:top w:val="none" w:sz="0" w:space="0" w:color="auto"/>
                <w:left w:val="none" w:sz="0" w:space="0" w:color="auto"/>
                <w:bottom w:val="none" w:sz="0" w:space="0" w:color="auto"/>
                <w:right w:val="none" w:sz="0" w:space="0" w:color="auto"/>
              </w:divBdr>
              <w:divsChild>
                <w:div w:id="2119254426">
                  <w:marLeft w:val="0"/>
                  <w:marRight w:val="0"/>
                  <w:marTop w:val="0"/>
                  <w:marBottom w:val="0"/>
                  <w:divBdr>
                    <w:top w:val="single" w:sz="36" w:space="0" w:color="FFFFFF"/>
                    <w:left w:val="single" w:sz="36" w:space="0" w:color="FFFFFF"/>
                    <w:bottom w:val="single" w:sz="36" w:space="0" w:color="FFFFFF"/>
                    <w:right w:val="single" w:sz="36" w:space="0" w:color="FFFFFF"/>
                  </w:divBdr>
                  <w:divsChild>
                    <w:div w:id="1478186901">
                      <w:marLeft w:val="0"/>
                      <w:marRight w:val="0"/>
                      <w:marTop w:val="90"/>
                      <w:marBottom w:val="0"/>
                      <w:divBdr>
                        <w:top w:val="none" w:sz="0" w:space="0" w:color="auto"/>
                        <w:left w:val="none" w:sz="0" w:space="0" w:color="auto"/>
                        <w:bottom w:val="none" w:sz="0" w:space="0" w:color="auto"/>
                        <w:right w:val="none" w:sz="0" w:space="0" w:color="auto"/>
                      </w:divBdr>
                      <w:divsChild>
                        <w:div w:id="18186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045">
      <w:bodyDiv w:val="1"/>
      <w:marLeft w:val="0"/>
      <w:marRight w:val="0"/>
      <w:marTop w:val="0"/>
      <w:marBottom w:val="0"/>
      <w:divBdr>
        <w:top w:val="none" w:sz="0" w:space="0" w:color="auto"/>
        <w:left w:val="none" w:sz="0" w:space="0" w:color="auto"/>
        <w:bottom w:val="none" w:sz="0" w:space="0" w:color="auto"/>
        <w:right w:val="none" w:sz="0" w:space="0" w:color="auto"/>
      </w:divBdr>
      <w:divsChild>
        <w:div w:id="1677154581">
          <w:marLeft w:val="0"/>
          <w:marRight w:val="0"/>
          <w:marTop w:val="150"/>
          <w:marBottom w:val="150"/>
          <w:divBdr>
            <w:top w:val="single" w:sz="48" w:space="0" w:color="FFFFFF"/>
            <w:left w:val="single" w:sz="48" w:space="0" w:color="FFFFFF"/>
            <w:bottom w:val="single" w:sz="48" w:space="0" w:color="FFFFFF"/>
            <w:right w:val="single" w:sz="48" w:space="0" w:color="FFFFFF"/>
          </w:divBdr>
          <w:divsChild>
            <w:div w:id="916482495">
              <w:marLeft w:val="0"/>
              <w:marRight w:val="0"/>
              <w:marTop w:val="0"/>
              <w:marBottom w:val="0"/>
              <w:divBdr>
                <w:top w:val="none" w:sz="0" w:space="0" w:color="auto"/>
                <w:left w:val="none" w:sz="0" w:space="0" w:color="auto"/>
                <w:bottom w:val="none" w:sz="0" w:space="0" w:color="auto"/>
                <w:right w:val="none" w:sz="0" w:space="0" w:color="auto"/>
              </w:divBdr>
              <w:divsChild>
                <w:div w:id="462888493">
                  <w:marLeft w:val="0"/>
                  <w:marRight w:val="0"/>
                  <w:marTop w:val="0"/>
                  <w:marBottom w:val="0"/>
                  <w:divBdr>
                    <w:top w:val="none" w:sz="0" w:space="0" w:color="auto"/>
                    <w:left w:val="none" w:sz="0" w:space="0" w:color="auto"/>
                    <w:bottom w:val="none" w:sz="0" w:space="0" w:color="auto"/>
                    <w:right w:val="none" w:sz="0" w:space="0" w:color="auto"/>
                  </w:divBdr>
                  <w:divsChild>
                    <w:div w:id="1402173422">
                      <w:marLeft w:val="0"/>
                      <w:marRight w:val="0"/>
                      <w:marTop w:val="0"/>
                      <w:marBottom w:val="0"/>
                      <w:divBdr>
                        <w:top w:val="none" w:sz="0" w:space="0" w:color="auto"/>
                        <w:left w:val="none" w:sz="0" w:space="0" w:color="auto"/>
                        <w:bottom w:val="none" w:sz="0" w:space="0" w:color="auto"/>
                        <w:right w:val="none" w:sz="0" w:space="0" w:color="auto"/>
                      </w:divBdr>
                      <w:divsChild>
                        <w:div w:id="946042991">
                          <w:marLeft w:val="0"/>
                          <w:marRight w:val="0"/>
                          <w:marTop w:val="0"/>
                          <w:marBottom w:val="0"/>
                          <w:divBdr>
                            <w:top w:val="none" w:sz="0" w:space="0" w:color="auto"/>
                            <w:left w:val="none" w:sz="0" w:space="0" w:color="auto"/>
                            <w:bottom w:val="none" w:sz="0" w:space="0" w:color="auto"/>
                            <w:right w:val="none" w:sz="0" w:space="0" w:color="auto"/>
                          </w:divBdr>
                          <w:divsChild>
                            <w:div w:id="9063624">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18472">
      <w:bodyDiv w:val="1"/>
      <w:marLeft w:val="0"/>
      <w:marRight w:val="0"/>
      <w:marTop w:val="0"/>
      <w:marBottom w:val="0"/>
      <w:divBdr>
        <w:top w:val="none" w:sz="0" w:space="0" w:color="auto"/>
        <w:left w:val="none" w:sz="0" w:space="0" w:color="auto"/>
        <w:bottom w:val="none" w:sz="0" w:space="0" w:color="auto"/>
        <w:right w:val="none" w:sz="0" w:space="0" w:color="auto"/>
      </w:divBdr>
      <w:divsChild>
        <w:div w:id="840777490">
          <w:marLeft w:val="0"/>
          <w:marRight w:val="0"/>
          <w:marTop w:val="0"/>
          <w:marBottom w:val="0"/>
          <w:divBdr>
            <w:top w:val="none" w:sz="0" w:space="0" w:color="auto"/>
            <w:left w:val="none" w:sz="0" w:space="0" w:color="auto"/>
            <w:bottom w:val="none" w:sz="0" w:space="0" w:color="auto"/>
            <w:right w:val="none" w:sz="0" w:space="0" w:color="auto"/>
          </w:divBdr>
          <w:divsChild>
            <w:div w:id="317807997">
              <w:marLeft w:val="0"/>
              <w:marRight w:val="0"/>
              <w:marTop w:val="0"/>
              <w:marBottom w:val="0"/>
              <w:divBdr>
                <w:top w:val="none" w:sz="0" w:space="0" w:color="auto"/>
                <w:left w:val="none" w:sz="0" w:space="0" w:color="auto"/>
                <w:bottom w:val="none" w:sz="0" w:space="0" w:color="auto"/>
                <w:right w:val="none" w:sz="0" w:space="0" w:color="auto"/>
              </w:divBdr>
              <w:divsChild>
                <w:div w:id="1949701052">
                  <w:marLeft w:val="0"/>
                  <w:marRight w:val="0"/>
                  <w:marTop w:val="0"/>
                  <w:marBottom w:val="0"/>
                  <w:divBdr>
                    <w:top w:val="single" w:sz="36" w:space="0" w:color="FFFFFF"/>
                    <w:left w:val="single" w:sz="36" w:space="0" w:color="FFFFFF"/>
                    <w:bottom w:val="single" w:sz="36" w:space="0" w:color="FFFFFF"/>
                    <w:right w:val="single" w:sz="36" w:space="0" w:color="FFFFFF"/>
                  </w:divBdr>
                  <w:divsChild>
                    <w:div w:id="1389494749">
                      <w:marLeft w:val="0"/>
                      <w:marRight w:val="0"/>
                      <w:marTop w:val="90"/>
                      <w:marBottom w:val="0"/>
                      <w:divBdr>
                        <w:top w:val="none" w:sz="0" w:space="0" w:color="auto"/>
                        <w:left w:val="none" w:sz="0" w:space="0" w:color="auto"/>
                        <w:bottom w:val="none" w:sz="0" w:space="0" w:color="auto"/>
                        <w:right w:val="none" w:sz="0" w:space="0" w:color="auto"/>
                      </w:divBdr>
                      <w:divsChild>
                        <w:div w:id="7943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398660">
      <w:bodyDiv w:val="1"/>
      <w:marLeft w:val="0"/>
      <w:marRight w:val="0"/>
      <w:marTop w:val="0"/>
      <w:marBottom w:val="0"/>
      <w:divBdr>
        <w:top w:val="none" w:sz="0" w:space="0" w:color="auto"/>
        <w:left w:val="none" w:sz="0" w:space="0" w:color="auto"/>
        <w:bottom w:val="none" w:sz="0" w:space="0" w:color="auto"/>
        <w:right w:val="none" w:sz="0" w:space="0" w:color="auto"/>
      </w:divBdr>
      <w:divsChild>
        <w:div w:id="1468207363">
          <w:marLeft w:val="0"/>
          <w:marRight w:val="0"/>
          <w:marTop w:val="150"/>
          <w:marBottom w:val="150"/>
          <w:divBdr>
            <w:top w:val="single" w:sz="48" w:space="0" w:color="FFFFFF"/>
            <w:left w:val="single" w:sz="48" w:space="0" w:color="FFFFFF"/>
            <w:bottom w:val="single" w:sz="48" w:space="0" w:color="FFFFFF"/>
            <w:right w:val="single" w:sz="48" w:space="0" w:color="FFFFFF"/>
          </w:divBdr>
          <w:divsChild>
            <w:div w:id="1893731711">
              <w:marLeft w:val="0"/>
              <w:marRight w:val="0"/>
              <w:marTop w:val="0"/>
              <w:marBottom w:val="0"/>
              <w:divBdr>
                <w:top w:val="none" w:sz="0" w:space="0" w:color="auto"/>
                <w:left w:val="none" w:sz="0" w:space="0" w:color="auto"/>
                <w:bottom w:val="none" w:sz="0" w:space="0" w:color="auto"/>
                <w:right w:val="none" w:sz="0" w:space="0" w:color="auto"/>
              </w:divBdr>
              <w:divsChild>
                <w:div w:id="1247957858">
                  <w:marLeft w:val="0"/>
                  <w:marRight w:val="0"/>
                  <w:marTop w:val="0"/>
                  <w:marBottom w:val="0"/>
                  <w:divBdr>
                    <w:top w:val="none" w:sz="0" w:space="0" w:color="auto"/>
                    <w:left w:val="none" w:sz="0" w:space="0" w:color="auto"/>
                    <w:bottom w:val="none" w:sz="0" w:space="0" w:color="auto"/>
                    <w:right w:val="none" w:sz="0" w:space="0" w:color="auto"/>
                  </w:divBdr>
                  <w:divsChild>
                    <w:div w:id="1582181891">
                      <w:marLeft w:val="0"/>
                      <w:marRight w:val="0"/>
                      <w:marTop w:val="0"/>
                      <w:marBottom w:val="0"/>
                      <w:divBdr>
                        <w:top w:val="none" w:sz="0" w:space="0" w:color="auto"/>
                        <w:left w:val="none" w:sz="0" w:space="0" w:color="auto"/>
                        <w:bottom w:val="none" w:sz="0" w:space="0" w:color="auto"/>
                        <w:right w:val="none" w:sz="0" w:space="0" w:color="auto"/>
                      </w:divBdr>
                      <w:divsChild>
                        <w:div w:id="91358464">
                          <w:marLeft w:val="0"/>
                          <w:marRight w:val="0"/>
                          <w:marTop w:val="0"/>
                          <w:marBottom w:val="0"/>
                          <w:divBdr>
                            <w:top w:val="none" w:sz="0" w:space="0" w:color="auto"/>
                            <w:left w:val="none" w:sz="0" w:space="0" w:color="auto"/>
                            <w:bottom w:val="none" w:sz="0" w:space="0" w:color="auto"/>
                            <w:right w:val="none" w:sz="0" w:space="0" w:color="auto"/>
                          </w:divBdr>
                          <w:divsChild>
                            <w:div w:id="273444292">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752915">
      <w:bodyDiv w:val="1"/>
      <w:marLeft w:val="0"/>
      <w:marRight w:val="0"/>
      <w:marTop w:val="0"/>
      <w:marBottom w:val="0"/>
      <w:divBdr>
        <w:top w:val="none" w:sz="0" w:space="0" w:color="auto"/>
        <w:left w:val="none" w:sz="0" w:space="0" w:color="auto"/>
        <w:bottom w:val="none" w:sz="0" w:space="0" w:color="auto"/>
        <w:right w:val="none" w:sz="0" w:space="0" w:color="auto"/>
      </w:divBdr>
    </w:div>
    <w:div w:id="1604846739">
      <w:bodyDiv w:val="1"/>
      <w:marLeft w:val="0"/>
      <w:marRight w:val="0"/>
      <w:marTop w:val="0"/>
      <w:marBottom w:val="0"/>
      <w:divBdr>
        <w:top w:val="none" w:sz="0" w:space="0" w:color="auto"/>
        <w:left w:val="none" w:sz="0" w:space="0" w:color="auto"/>
        <w:bottom w:val="none" w:sz="0" w:space="0" w:color="auto"/>
        <w:right w:val="none" w:sz="0" w:space="0" w:color="auto"/>
      </w:divBdr>
      <w:divsChild>
        <w:div w:id="182787140">
          <w:marLeft w:val="0"/>
          <w:marRight w:val="0"/>
          <w:marTop w:val="150"/>
          <w:marBottom w:val="150"/>
          <w:divBdr>
            <w:top w:val="single" w:sz="48" w:space="0" w:color="FFFFFF"/>
            <w:left w:val="single" w:sz="48" w:space="0" w:color="FFFFFF"/>
            <w:bottom w:val="single" w:sz="48" w:space="0" w:color="FFFFFF"/>
            <w:right w:val="single" w:sz="48" w:space="0" w:color="FFFFFF"/>
          </w:divBdr>
          <w:divsChild>
            <w:div w:id="1401367048">
              <w:marLeft w:val="0"/>
              <w:marRight w:val="0"/>
              <w:marTop w:val="0"/>
              <w:marBottom w:val="0"/>
              <w:divBdr>
                <w:top w:val="none" w:sz="0" w:space="0" w:color="auto"/>
                <w:left w:val="none" w:sz="0" w:space="0" w:color="auto"/>
                <w:bottom w:val="none" w:sz="0" w:space="0" w:color="auto"/>
                <w:right w:val="none" w:sz="0" w:space="0" w:color="auto"/>
              </w:divBdr>
              <w:divsChild>
                <w:div w:id="2121949296">
                  <w:marLeft w:val="0"/>
                  <w:marRight w:val="0"/>
                  <w:marTop w:val="0"/>
                  <w:marBottom w:val="0"/>
                  <w:divBdr>
                    <w:top w:val="none" w:sz="0" w:space="0" w:color="auto"/>
                    <w:left w:val="none" w:sz="0" w:space="0" w:color="auto"/>
                    <w:bottom w:val="none" w:sz="0" w:space="0" w:color="auto"/>
                    <w:right w:val="none" w:sz="0" w:space="0" w:color="auto"/>
                  </w:divBdr>
                  <w:divsChild>
                    <w:div w:id="413361512">
                      <w:marLeft w:val="0"/>
                      <w:marRight w:val="0"/>
                      <w:marTop w:val="0"/>
                      <w:marBottom w:val="0"/>
                      <w:divBdr>
                        <w:top w:val="none" w:sz="0" w:space="0" w:color="auto"/>
                        <w:left w:val="none" w:sz="0" w:space="0" w:color="auto"/>
                        <w:bottom w:val="none" w:sz="0" w:space="0" w:color="auto"/>
                        <w:right w:val="none" w:sz="0" w:space="0" w:color="auto"/>
                      </w:divBdr>
                      <w:divsChild>
                        <w:div w:id="1849561613">
                          <w:marLeft w:val="0"/>
                          <w:marRight w:val="0"/>
                          <w:marTop w:val="0"/>
                          <w:marBottom w:val="0"/>
                          <w:divBdr>
                            <w:top w:val="none" w:sz="0" w:space="0" w:color="auto"/>
                            <w:left w:val="none" w:sz="0" w:space="0" w:color="auto"/>
                            <w:bottom w:val="none" w:sz="0" w:space="0" w:color="auto"/>
                            <w:right w:val="none" w:sz="0" w:space="0" w:color="auto"/>
                          </w:divBdr>
                          <w:divsChild>
                            <w:div w:id="379520755">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976015">
      <w:bodyDiv w:val="1"/>
      <w:marLeft w:val="0"/>
      <w:marRight w:val="0"/>
      <w:marTop w:val="0"/>
      <w:marBottom w:val="0"/>
      <w:divBdr>
        <w:top w:val="none" w:sz="0" w:space="0" w:color="auto"/>
        <w:left w:val="none" w:sz="0" w:space="0" w:color="auto"/>
        <w:bottom w:val="none" w:sz="0" w:space="0" w:color="auto"/>
        <w:right w:val="none" w:sz="0" w:space="0" w:color="auto"/>
      </w:divBdr>
      <w:divsChild>
        <w:div w:id="1675183775">
          <w:marLeft w:val="0"/>
          <w:marRight w:val="0"/>
          <w:marTop w:val="0"/>
          <w:marBottom w:val="0"/>
          <w:divBdr>
            <w:top w:val="none" w:sz="0" w:space="0" w:color="auto"/>
            <w:left w:val="none" w:sz="0" w:space="0" w:color="auto"/>
            <w:bottom w:val="none" w:sz="0" w:space="0" w:color="auto"/>
            <w:right w:val="none" w:sz="0" w:space="0" w:color="auto"/>
          </w:divBdr>
          <w:divsChild>
            <w:div w:id="1628587095">
              <w:marLeft w:val="0"/>
              <w:marRight w:val="0"/>
              <w:marTop w:val="0"/>
              <w:marBottom w:val="0"/>
              <w:divBdr>
                <w:top w:val="none" w:sz="0" w:space="0" w:color="auto"/>
                <w:left w:val="none" w:sz="0" w:space="0" w:color="auto"/>
                <w:bottom w:val="none" w:sz="0" w:space="0" w:color="auto"/>
                <w:right w:val="none" w:sz="0" w:space="0" w:color="auto"/>
              </w:divBdr>
              <w:divsChild>
                <w:div w:id="39718942">
                  <w:marLeft w:val="0"/>
                  <w:marRight w:val="0"/>
                  <w:marTop w:val="0"/>
                  <w:marBottom w:val="0"/>
                  <w:divBdr>
                    <w:top w:val="single" w:sz="36" w:space="0" w:color="FFFFFF"/>
                    <w:left w:val="single" w:sz="36" w:space="0" w:color="FFFFFF"/>
                    <w:bottom w:val="single" w:sz="36" w:space="0" w:color="FFFFFF"/>
                    <w:right w:val="single" w:sz="36" w:space="0" w:color="FFFFFF"/>
                  </w:divBdr>
                  <w:divsChild>
                    <w:div w:id="599069631">
                      <w:marLeft w:val="0"/>
                      <w:marRight w:val="0"/>
                      <w:marTop w:val="90"/>
                      <w:marBottom w:val="0"/>
                      <w:divBdr>
                        <w:top w:val="none" w:sz="0" w:space="0" w:color="auto"/>
                        <w:left w:val="none" w:sz="0" w:space="0" w:color="auto"/>
                        <w:bottom w:val="none" w:sz="0" w:space="0" w:color="auto"/>
                        <w:right w:val="none" w:sz="0" w:space="0" w:color="auto"/>
                      </w:divBdr>
                      <w:divsChild>
                        <w:div w:id="21419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8997">
      <w:bodyDiv w:val="1"/>
      <w:marLeft w:val="0"/>
      <w:marRight w:val="0"/>
      <w:marTop w:val="0"/>
      <w:marBottom w:val="0"/>
      <w:divBdr>
        <w:top w:val="none" w:sz="0" w:space="0" w:color="auto"/>
        <w:left w:val="none" w:sz="0" w:space="0" w:color="auto"/>
        <w:bottom w:val="none" w:sz="0" w:space="0" w:color="auto"/>
        <w:right w:val="none" w:sz="0" w:space="0" w:color="auto"/>
      </w:divBdr>
      <w:divsChild>
        <w:div w:id="1186092775">
          <w:marLeft w:val="0"/>
          <w:marRight w:val="0"/>
          <w:marTop w:val="0"/>
          <w:marBottom w:val="0"/>
          <w:divBdr>
            <w:top w:val="none" w:sz="0" w:space="0" w:color="auto"/>
            <w:left w:val="none" w:sz="0" w:space="0" w:color="auto"/>
            <w:bottom w:val="none" w:sz="0" w:space="0" w:color="auto"/>
            <w:right w:val="none" w:sz="0" w:space="0" w:color="auto"/>
          </w:divBdr>
          <w:divsChild>
            <w:div w:id="695081167">
              <w:marLeft w:val="0"/>
              <w:marRight w:val="0"/>
              <w:marTop w:val="0"/>
              <w:marBottom w:val="0"/>
              <w:divBdr>
                <w:top w:val="none" w:sz="0" w:space="0" w:color="auto"/>
                <w:left w:val="none" w:sz="0" w:space="0" w:color="auto"/>
                <w:bottom w:val="none" w:sz="0" w:space="0" w:color="auto"/>
                <w:right w:val="none" w:sz="0" w:space="0" w:color="auto"/>
              </w:divBdr>
              <w:divsChild>
                <w:div w:id="1173909696">
                  <w:marLeft w:val="0"/>
                  <w:marRight w:val="0"/>
                  <w:marTop w:val="0"/>
                  <w:marBottom w:val="0"/>
                  <w:divBdr>
                    <w:top w:val="single" w:sz="36" w:space="0" w:color="FFFFFF"/>
                    <w:left w:val="single" w:sz="36" w:space="0" w:color="FFFFFF"/>
                    <w:bottom w:val="single" w:sz="36" w:space="0" w:color="FFFFFF"/>
                    <w:right w:val="single" w:sz="36" w:space="0" w:color="FFFFFF"/>
                  </w:divBdr>
                  <w:divsChild>
                    <w:div w:id="718633110">
                      <w:marLeft w:val="0"/>
                      <w:marRight w:val="0"/>
                      <w:marTop w:val="90"/>
                      <w:marBottom w:val="0"/>
                      <w:divBdr>
                        <w:top w:val="none" w:sz="0" w:space="0" w:color="auto"/>
                        <w:left w:val="none" w:sz="0" w:space="0" w:color="auto"/>
                        <w:bottom w:val="none" w:sz="0" w:space="0" w:color="auto"/>
                        <w:right w:val="none" w:sz="0" w:space="0" w:color="auto"/>
                      </w:divBdr>
                      <w:divsChild>
                        <w:div w:id="8926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C9FD-BA16-4F76-8295-BE2D12E7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342</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DHM2</cp:lastModifiedBy>
  <cp:revision>4</cp:revision>
  <cp:lastPrinted>2021-05-12T10:34:00Z</cp:lastPrinted>
  <dcterms:created xsi:type="dcterms:W3CDTF">2021-05-12T10:33:00Z</dcterms:created>
  <dcterms:modified xsi:type="dcterms:W3CDTF">2021-05-12T10:35:00Z</dcterms:modified>
</cp:coreProperties>
</file>