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B7AAF" w14:textId="3039DDAF" w:rsidR="00686A32" w:rsidRPr="00133EB0" w:rsidRDefault="00686A32" w:rsidP="006D3539">
      <w:pPr>
        <w:spacing w:after="0"/>
        <w:rPr>
          <w:rFonts w:ascii="Times New Roman" w:hAnsi="Times New Roman" w:cs="Times New Roman"/>
          <w:b/>
          <w:bCs/>
        </w:rPr>
      </w:pPr>
      <w:r w:rsidRPr="00133EB0">
        <w:rPr>
          <w:rFonts w:ascii="Times New Roman" w:hAnsi="Times New Roman" w:cs="Times New Roman"/>
          <w:b/>
          <w:bCs/>
        </w:rPr>
        <w:t xml:space="preserve">TARİH: 28.01.2021 </w:t>
      </w:r>
    </w:p>
    <w:p w14:paraId="5B9E7153" w14:textId="097B2F94" w:rsidR="00686A32" w:rsidRPr="00133EB0" w:rsidRDefault="00686A32" w:rsidP="00686A32">
      <w:pPr>
        <w:spacing w:after="120"/>
        <w:jc w:val="both"/>
        <w:rPr>
          <w:rFonts w:ascii="Times New Roman" w:hAnsi="Times New Roman" w:cs="Times New Roman"/>
          <w:b/>
          <w:bCs/>
        </w:rPr>
      </w:pPr>
      <w:r w:rsidRPr="00133EB0">
        <w:rPr>
          <w:rFonts w:ascii="Times New Roman" w:hAnsi="Times New Roman" w:cs="Times New Roman"/>
          <w:b/>
          <w:bCs/>
        </w:rPr>
        <w:t xml:space="preserve">KONU: </w:t>
      </w:r>
      <w:r w:rsidR="006D3539" w:rsidRPr="00133EB0">
        <w:rPr>
          <w:rFonts w:ascii="Times New Roman" w:hAnsi="Times New Roman" w:cs="Times New Roman"/>
          <w:b/>
          <w:bCs/>
        </w:rPr>
        <w:t>ÜÇ AYLAR VE REGAİP KANDİLİ</w:t>
      </w:r>
    </w:p>
    <w:p w14:paraId="686E709D" w14:textId="77777777" w:rsidR="00686A32" w:rsidRPr="006D3539" w:rsidRDefault="00686A32" w:rsidP="00686A32">
      <w:pPr>
        <w:bidi/>
        <w:spacing w:after="120"/>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rtl/>
          <w:lang w:eastAsia="tr-TR"/>
        </w:rPr>
        <w:t xml:space="preserve"> </w:t>
      </w:r>
      <w:r w:rsidRPr="006D3539">
        <w:rPr>
          <w:rFonts w:ascii="Times New Roman" w:eastAsia="Times New Roman" w:hAnsi="Times New Roman" w:cs="Times New Roman"/>
          <w:color w:val="333333"/>
          <w:sz w:val="24"/>
          <w:szCs w:val="24"/>
          <w:rtl/>
          <w:lang w:eastAsia="tr-TR"/>
        </w:rPr>
        <w:t xml:space="preserve">بِسْــــــــــــــــــمِ اﷲِالرَّحْمَنِ اارَّحِيم   </w:t>
      </w:r>
    </w:p>
    <w:p w14:paraId="6FE333B7" w14:textId="77777777" w:rsidR="00686A32" w:rsidRPr="006D3539" w:rsidRDefault="00686A32" w:rsidP="00686A32">
      <w:pPr>
        <w:bidi/>
        <w:spacing w:after="120"/>
        <w:jc w:val="both"/>
        <w:rPr>
          <w:rFonts w:ascii="Times New Roman" w:hAnsi="Times New Roman" w:cs="Times New Roman"/>
          <w:b/>
          <w:bCs/>
          <w:sz w:val="32"/>
          <w:szCs w:val="32"/>
        </w:rPr>
      </w:pPr>
      <w:r w:rsidRPr="006D3539">
        <w:rPr>
          <w:rFonts w:ascii="Times New Roman" w:hAnsi="Times New Roman" w:cs="Times New Roman"/>
          <w:b/>
          <w:bCs/>
          <w:sz w:val="32"/>
          <w:szCs w:val="32"/>
          <w:rtl/>
        </w:rPr>
        <w:t>وَسَارِعُواْ</w:t>
      </w:r>
      <w:r w:rsidRPr="006D3539">
        <w:rPr>
          <w:rFonts w:ascii="Times New Roman" w:hAnsi="Times New Roman" w:cs="Times New Roman"/>
          <w:b/>
          <w:bCs/>
          <w:sz w:val="32"/>
          <w:szCs w:val="32"/>
        </w:rPr>
        <w:t xml:space="preserve"> </w:t>
      </w:r>
      <w:r w:rsidRPr="006D3539">
        <w:rPr>
          <w:rFonts w:ascii="Times New Roman" w:hAnsi="Times New Roman" w:cs="Times New Roman"/>
          <w:b/>
          <w:bCs/>
          <w:sz w:val="32"/>
          <w:szCs w:val="32"/>
          <w:rtl/>
        </w:rPr>
        <w:t>إِلَى</w:t>
      </w:r>
      <w:r w:rsidRPr="006D3539">
        <w:rPr>
          <w:rFonts w:ascii="Times New Roman" w:hAnsi="Times New Roman" w:cs="Times New Roman"/>
          <w:b/>
          <w:bCs/>
          <w:sz w:val="32"/>
          <w:szCs w:val="32"/>
        </w:rPr>
        <w:t xml:space="preserve"> </w:t>
      </w:r>
      <w:r w:rsidRPr="006D3539">
        <w:rPr>
          <w:rFonts w:ascii="Times New Roman" w:hAnsi="Times New Roman" w:cs="Times New Roman"/>
          <w:b/>
          <w:bCs/>
          <w:sz w:val="32"/>
          <w:szCs w:val="32"/>
          <w:rtl/>
        </w:rPr>
        <w:t>مَغْفِرَةٍ</w:t>
      </w:r>
      <w:r w:rsidRPr="006D3539">
        <w:rPr>
          <w:rFonts w:ascii="Times New Roman" w:hAnsi="Times New Roman" w:cs="Times New Roman"/>
          <w:b/>
          <w:bCs/>
          <w:sz w:val="32"/>
          <w:szCs w:val="32"/>
        </w:rPr>
        <w:t xml:space="preserve"> </w:t>
      </w:r>
      <w:r w:rsidRPr="006D3539">
        <w:rPr>
          <w:rFonts w:ascii="Times New Roman" w:hAnsi="Times New Roman" w:cs="Times New Roman"/>
          <w:b/>
          <w:bCs/>
          <w:sz w:val="32"/>
          <w:szCs w:val="32"/>
          <w:rtl/>
        </w:rPr>
        <w:t>مِّن</w:t>
      </w:r>
      <w:r w:rsidRPr="006D3539">
        <w:rPr>
          <w:rFonts w:ascii="Times New Roman" w:hAnsi="Times New Roman" w:cs="Times New Roman"/>
          <w:b/>
          <w:bCs/>
          <w:sz w:val="32"/>
          <w:szCs w:val="32"/>
        </w:rPr>
        <w:t xml:space="preserve"> </w:t>
      </w:r>
      <w:r w:rsidRPr="006D3539">
        <w:rPr>
          <w:rFonts w:ascii="Times New Roman" w:hAnsi="Times New Roman" w:cs="Times New Roman"/>
          <w:b/>
          <w:bCs/>
          <w:sz w:val="32"/>
          <w:szCs w:val="32"/>
          <w:rtl/>
        </w:rPr>
        <w:t>رَّبِّكُمْ</w:t>
      </w:r>
      <w:r w:rsidRPr="006D3539">
        <w:rPr>
          <w:rFonts w:ascii="Times New Roman" w:hAnsi="Times New Roman" w:cs="Times New Roman"/>
          <w:b/>
          <w:bCs/>
          <w:sz w:val="32"/>
          <w:szCs w:val="32"/>
        </w:rPr>
        <w:t xml:space="preserve"> </w:t>
      </w:r>
      <w:r w:rsidRPr="006D3539">
        <w:rPr>
          <w:rFonts w:ascii="Times New Roman" w:hAnsi="Times New Roman" w:cs="Times New Roman"/>
          <w:b/>
          <w:bCs/>
          <w:sz w:val="32"/>
          <w:szCs w:val="32"/>
          <w:rtl/>
        </w:rPr>
        <w:t>وَجَنَّةٍ</w:t>
      </w:r>
      <w:r w:rsidRPr="006D3539">
        <w:rPr>
          <w:rFonts w:ascii="Times New Roman" w:hAnsi="Times New Roman" w:cs="Times New Roman"/>
          <w:b/>
          <w:bCs/>
          <w:sz w:val="32"/>
          <w:szCs w:val="32"/>
        </w:rPr>
        <w:t xml:space="preserve"> </w:t>
      </w:r>
      <w:r w:rsidRPr="006D3539">
        <w:rPr>
          <w:rFonts w:ascii="Times New Roman" w:hAnsi="Times New Roman" w:cs="Times New Roman"/>
          <w:b/>
          <w:bCs/>
          <w:sz w:val="32"/>
          <w:szCs w:val="32"/>
          <w:rtl/>
        </w:rPr>
        <w:t>عَرْضُهَا</w:t>
      </w:r>
      <w:r w:rsidRPr="006D3539">
        <w:rPr>
          <w:rFonts w:ascii="Times New Roman" w:hAnsi="Times New Roman" w:cs="Times New Roman"/>
          <w:b/>
          <w:bCs/>
          <w:sz w:val="32"/>
          <w:szCs w:val="32"/>
        </w:rPr>
        <w:t xml:space="preserve"> </w:t>
      </w:r>
      <w:r w:rsidRPr="006D3539">
        <w:rPr>
          <w:rFonts w:ascii="Times New Roman" w:hAnsi="Times New Roman" w:cs="Times New Roman"/>
          <w:b/>
          <w:bCs/>
          <w:sz w:val="32"/>
          <w:szCs w:val="32"/>
          <w:rtl/>
        </w:rPr>
        <w:t>السَّمَاوَاتُ</w:t>
      </w:r>
      <w:r w:rsidRPr="006D3539">
        <w:rPr>
          <w:rFonts w:ascii="Times New Roman" w:hAnsi="Times New Roman" w:cs="Times New Roman"/>
          <w:b/>
          <w:bCs/>
          <w:sz w:val="32"/>
          <w:szCs w:val="32"/>
        </w:rPr>
        <w:t xml:space="preserve"> </w:t>
      </w:r>
      <w:r w:rsidRPr="006D3539">
        <w:rPr>
          <w:rFonts w:ascii="Times New Roman" w:hAnsi="Times New Roman" w:cs="Times New Roman"/>
          <w:b/>
          <w:bCs/>
          <w:sz w:val="32"/>
          <w:szCs w:val="32"/>
          <w:rtl/>
        </w:rPr>
        <w:t>وَالأَرْضُ</w:t>
      </w:r>
      <w:r w:rsidRPr="006D3539">
        <w:rPr>
          <w:rFonts w:ascii="Times New Roman" w:hAnsi="Times New Roman" w:cs="Times New Roman"/>
          <w:b/>
          <w:bCs/>
          <w:sz w:val="32"/>
          <w:szCs w:val="32"/>
        </w:rPr>
        <w:t xml:space="preserve"> </w:t>
      </w:r>
      <w:r w:rsidRPr="006D3539">
        <w:rPr>
          <w:rFonts w:ascii="Times New Roman" w:hAnsi="Times New Roman" w:cs="Times New Roman"/>
          <w:b/>
          <w:bCs/>
          <w:sz w:val="32"/>
          <w:szCs w:val="32"/>
          <w:rtl/>
        </w:rPr>
        <w:t>أُعِدَّتْ</w:t>
      </w:r>
      <w:r w:rsidRPr="006D3539">
        <w:rPr>
          <w:rFonts w:ascii="Times New Roman" w:hAnsi="Times New Roman" w:cs="Times New Roman"/>
          <w:b/>
          <w:bCs/>
          <w:sz w:val="32"/>
          <w:szCs w:val="32"/>
        </w:rPr>
        <w:t xml:space="preserve"> </w:t>
      </w:r>
      <w:r w:rsidRPr="006D3539">
        <w:rPr>
          <w:rFonts w:ascii="Times New Roman" w:hAnsi="Times New Roman" w:cs="Times New Roman"/>
          <w:b/>
          <w:bCs/>
          <w:sz w:val="32"/>
          <w:szCs w:val="32"/>
          <w:rtl/>
        </w:rPr>
        <w:t>لِلْمُتَّقِينَ</w:t>
      </w:r>
    </w:p>
    <w:p w14:paraId="7A43D6E8" w14:textId="77777777" w:rsidR="00686A32" w:rsidRPr="006D3539" w:rsidRDefault="00686A32" w:rsidP="00686A32">
      <w:pPr>
        <w:bidi/>
        <w:spacing w:after="120"/>
        <w:jc w:val="both"/>
        <w:rPr>
          <w:rFonts w:ascii="Times New Roman" w:hAnsi="Times New Roman" w:cs="Times New Roman"/>
          <w:sz w:val="24"/>
          <w:szCs w:val="24"/>
        </w:rPr>
      </w:pPr>
      <w:r w:rsidRPr="006D3539">
        <w:rPr>
          <w:rFonts w:ascii="Times New Roman" w:eastAsia="Times New Roman" w:hAnsi="Times New Roman" w:cs="Times New Roman"/>
          <w:b/>
          <w:color w:val="000000"/>
          <w:sz w:val="24"/>
          <w:szCs w:val="24"/>
          <w:rtl/>
          <w:lang w:eastAsia="tr-TR"/>
        </w:rPr>
        <w:t>قالَ رسولُ اللَّه صَلّى اللهُ عَلَيْهِ وسَلَّم</w:t>
      </w:r>
    </w:p>
    <w:p w14:paraId="179883FC" w14:textId="77777777" w:rsidR="00686A32" w:rsidRPr="006D3539" w:rsidRDefault="00686A32" w:rsidP="00686A32">
      <w:pPr>
        <w:bidi/>
        <w:spacing w:after="120"/>
        <w:rPr>
          <w:rFonts w:ascii="Times New Roman" w:hAnsi="Times New Roman" w:cs="Times New Roman"/>
          <w:sz w:val="32"/>
          <w:szCs w:val="32"/>
        </w:rPr>
      </w:pPr>
      <w:r w:rsidRPr="006D3539">
        <w:rPr>
          <w:rFonts w:ascii="Times New Roman" w:hAnsi="Times New Roman" w:cs="Times New Roman"/>
          <w:b/>
          <w:bCs/>
          <w:sz w:val="32"/>
          <w:szCs w:val="32"/>
          <w:rtl/>
        </w:rPr>
        <w:t>اللَّهُمَّ بَارِكْ لَنَا</w:t>
      </w:r>
      <w:r w:rsidRPr="006D3539">
        <w:rPr>
          <w:rFonts w:ascii="Times New Roman" w:hAnsi="Times New Roman" w:cs="Times New Roman"/>
          <w:sz w:val="32"/>
          <w:szCs w:val="32"/>
        </w:rPr>
        <w:t> </w:t>
      </w:r>
      <w:r w:rsidRPr="006D3539">
        <w:rPr>
          <w:rFonts w:ascii="Times New Roman" w:hAnsi="Times New Roman" w:cs="Times New Roman"/>
          <w:sz w:val="32"/>
          <w:szCs w:val="32"/>
          <w:rtl/>
        </w:rPr>
        <w:t>فِي</w:t>
      </w:r>
      <w:r w:rsidRPr="006D3539">
        <w:rPr>
          <w:rFonts w:ascii="Times New Roman" w:hAnsi="Times New Roman" w:cs="Times New Roman"/>
          <w:sz w:val="32"/>
          <w:szCs w:val="32"/>
        </w:rPr>
        <w:t> </w:t>
      </w:r>
      <w:r w:rsidRPr="006D3539">
        <w:rPr>
          <w:rFonts w:ascii="Times New Roman" w:hAnsi="Times New Roman" w:cs="Times New Roman"/>
          <w:b/>
          <w:bCs/>
          <w:sz w:val="32"/>
          <w:szCs w:val="32"/>
          <w:rtl/>
        </w:rPr>
        <w:t>رَجَبٍ وَشَعْبَانَ وَبلغنا رَمَضَانَ</w:t>
      </w:r>
    </w:p>
    <w:p w14:paraId="510C1E35" w14:textId="77777777" w:rsidR="00686A32" w:rsidRPr="006D3539" w:rsidRDefault="00686A32" w:rsidP="006D3539">
      <w:pPr>
        <w:spacing w:after="0"/>
        <w:jc w:val="both"/>
        <w:rPr>
          <w:rFonts w:ascii="Times New Roman" w:hAnsi="Times New Roman" w:cs="Times New Roman"/>
          <w:b/>
          <w:color w:val="000000" w:themeColor="text1"/>
          <w:sz w:val="25"/>
          <w:szCs w:val="25"/>
        </w:rPr>
      </w:pP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b/>
      </w:r>
      <w:r w:rsidRPr="006D3539">
        <w:rPr>
          <w:rFonts w:ascii="Times New Roman" w:hAnsi="Times New Roman" w:cs="Times New Roman"/>
          <w:b/>
          <w:color w:val="000000" w:themeColor="text1"/>
          <w:sz w:val="25"/>
          <w:szCs w:val="25"/>
        </w:rPr>
        <w:t>Aziz Müminler!</w:t>
      </w:r>
    </w:p>
    <w:p w14:paraId="58EFB1EA" w14:textId="77777777" w:rsidR="00686A32" w:rsidRPr="006D3539" w:rsidRDefault="00686A32" w:rsidP="00686A32">
      <w:pPr>
        <w:spacing w:after="120"/>
        <w:jc w:val="both"/>
        <w:rPr>
          <w:rFonts w:ascii="Times New Roman" w:hAnsi="Times New Roman" w:cs="Times New Roman"/>
          <w:b/>
          <w:color w:val="000000" w:themeColor="text1"/>
          <w:sz w:val="25"/>
          <w:szCs w:val="25"/>
        </w:rPr>
      </w:pPr>
      <w:r w:rsidRPr="006D3539">
        <w:rPr>
          <w:rFonts w:ascii="Times New Roman" w:hAnsi="Times New Roman" w:cs="Times New Roman"/>
          <w:color w:val="000000" w:themeColor="text1"/>
          <w:sz w:val="25"/>
          <w:szCs w:val="25"/>
        </w:rPr>
        <w:t xml:space="preserve">     </w:t>
      </w:r>
      <w:r w:rsidRPr="006D3539">
        <w:rPr>
          <w:rFonts w:ascii="Times New Roman" w:hAnsi="Times New Roman" w:cs="Times New Roman"/>
          <w:color w:val="000000" w:themeColor="text1"/>
          <w:sz w:val="25"/>
          <w:szCs w:val="25"/>
        </w:rPr>
        <w:tab/>
        <w:t>Okuduğum ayet-i kerimede Allah-u Teâlâ şöyle buyurmaktadır; “</w:t>
      </w:r>
      <w:proofErr w:type="spellStart"/>
      <w:r w:rsidR="00211CC2" w:rsidRPr="006D3539">
        <w:rPr>
          <w:rFonts w:ascii="Times New Roman" w:hAnsi="Times New Roman" w:cs="Times New Roman"/>
          <w:b/>
          <w:color w:val="000000" w:themeColor="text1"/>
          <w:sz w:val="25"/>
          <w:szCs w:val="25"/>
        </w:rPr>
        <w:t>Allahın</w:t>
      </w:r>
      <w:proofErr w:type="spellEnd"/>
      <w:r w:rsidR="00211CC2" w:rsidRPr="006D3539">
        <w:rPr>
          <w:rFonts w:ascii="Times New Roman" w:hAnsi="Times New Roman" w:cs="Times New Roman"/>
          <w:b/>
          <w:color w:val="000000" w:themeColor="text1"/>
          <w:sz w:val="25"/>
          <w:szCs w:val="25"/>
        </w:rPr>
        <w:t xml:space="preserve"> mağfiretine ve O'na karşı samimiyetle kulluk yapanlar için hazırlanmış olan gökler ve yerler kadar büyüklüğe sahip cennete koşun.</w:t>
      </w:r>
      <w:r w:rsidRPr="006D3539">
        <w:rPr>
          <w:rFonts w:ascii="Times New Roman" w:hAnsi="Times New Roman" w:cs="Times New Roman"/>
          <w:b/>
          <w:color w:val="000000" w:themeColor="text1"/>
          <w:sz w:val="25"/>
          <w:szCs w:val="25"/>
        </w:rPr>
        <w:t>”</w:t>
      </w:r>
      <w:r w:rsidRPr="006D3539">
        <w:rPr>
          <w:rStyle w:val="SonNotBavurusu"/>
          <w:rFonts w:ascii="Times New Roman" w:hAnsi="Times New Roman" w:cs="Times New Roman"/>
          <w:b/>
          <w:color w:val="000000" w:themeColor="text1"/>
          <w:sz w:val="25"/>
          <w:szCs w:val="25"/>
        </w:rPr>
        <w:endnoteReference w:id="1"/>
      </w:r>
    </w:p>
    <w:p w14:paraId="7E8955F7" w14:textId="77777777" w:rsidR="00686A32" w:rsidRPr="006D3539" w:rsidRDefault="00686A32" w:rsidP="00686A32">
      <w:pPr>
        <w:spacing w:after="120"/>
        <w:ind w:firstLine="708"/>
        <w:jc w:val="both"/>
        <w:rPr>
          <w:rFonts w:ascii="Times New Roman" w:hAnsi="Times New Roman" w:cs="Times New Roman"/>
          <w:b/>
          <w:color w:val="000000" w:themeColor="text1"/>
          <w:sz w:val="25"/>
          <w:szCs w:val="25"/>
        </w:rPr>
      </w:pPr>
      <w:r w:rsidRPr="006D3539">
        <w:rPr>
          <w:rFonts w:ascii="Times New Roman" w:hAnsi="Times New Roman" w:cs="Times New Roman"/>
          <w:color w:val="000000" w:themeColor="text1"/>
          <w:sz w:val="25"/>
          <w:szCs w:val="25"/>
        </w:rPr>
        <w:t>Peygamber Efendimiz (sav) rahmet ayları girdiği zaman şu duayı yapardı: “</w:t>
      </w:r>
      <w:r w:rsidRPr="006D3539">
        <w:rPr>
          <w:rFonts w:ascii="Times New Roman" w:hAnsi="Times New Roman" w:cs="Times New Roman"/>
          <w:b/>
          <w:color w:val="000000" w:themeColor="text1"/>
          <w:sz w:val="25"/>
          <w:szCs w:val="25"/>
        </w:rPr>
        <w:t>Allah’ım Recep ve Şaban’ı bizim için mübarek kıl ve bizleri Ramazan’a ulaştır.</w:t>
      </w:r>
      <w:r w:rsidRPr="006D3539">
        <w:rPr>
          <w:rStyle w:val="SonNotBavurusu"/>
          <w:rFonts w:ascii="Times New Roman" w:hAnsi="Times New Roman" w:cs="Times New Roman"/>
          <w:b/>
          <w:color w:val="000000" w:themeColor="text1"/>
          <w:sz w:val="25"/>
          <w:szCs w:val="25"/>
        </w:rPr>
        <w:endnoteReference w:id="2"/>
      </w:r>
    </w:p>
    <w:p w14:paraId="75B3DD83" w14:textId="77777777" w:rsidR="00686A32" w:rsidRPr="006D3539" w:rsidRDefault="00686A32" w:rsidP="006D3539">
      <w:pPr>
        <w:spacing w:after="0"/>
        <w:jc w:val="both"/>
        <w:rPr>
          <w:rFonts w:ascii="Times New Roman" w:hAnsi="Times New Roman" w:cs="Times New Roman"/>
          <w:b/>
          <w:color w:val="000000" w:themeColor="text1"/>
          <w:sz w:val="25"/>
          <w:szCs w:val="25"/>
        </w:rPr>
      </w:pPr>
      <w:r w:rsidRPr="006D3539">
        <w:rPr>
          <w:rFonts w:ascii="Times New Roman" w:hAnsi="Times New Roman" w:cs="Times New Roman"/>
          <w:b/>
          <w:color w:val="000000" w:themeColor="text1"/>
          <w:sz w:val="25"/>
          <w:szCs w:val="25"/>
        </w:rPr>
        <w:t xml:space="preserve">    </w:t>
      </w:r>
      <w:r w:rsidRPr="006D3539">
        <w:rPr>
          <w:rFonts w:ascii="Times New Roman" w:hAnsi="Times New Roman" w:cs="Times New Roman"/>
          <w:b/>
          <w:color w:val="000000" w:themeColor="text1"/>
          <w:sz w:val="25"/>
          <w:szCs w:val="25"/>
        </w:rPr>
        <w:tab/>
        <w:t>Muhterem Kardeşlerim!</w:t>
      </w:r>
    </w:p>
    <w:p w14:paraId="1045E34D" w14:textId="77777777" w:rsidR="00686A32" w:rsidRPr="006D3539" w:rsidRDefault="00686A32" w:rsidP="00686A32">
      <w:pPr>
        <w:spacing w:after="120"/>
        <w:jc w:val="both"/>
        <w:rPr>
          <w:rFonts w:ascii="Times New Roman" w:hAnsi="Times New Roman" w:cs="Times New Roman"/>
          <w:color w:val="000000" w:themeColor="text1"/>
          <w:sz w:val="25"/>
          <w:szCs w:val="25"/>
        </w:rPr>
      </w:pPr>
      <w:r w:rsidRPr="006D3539">
        <w:rPr>
          <w:rFonts w:ascii="Times New Roman" w:hAnsi="Times New Roman" w:cs="Times New Roman"/>
          <w:color w:val="000000" w:themeColor="text1"/>
          <w:sz w:val="25"/>
          <w:szCs w:val="25"/>
        </w:rPr>
        <w:t xml:space="preserve">    </w:t>
      </w:r>
      <w:r w:rsidRPr="006D3539">
        <w:rPr>
          <w:rFonts w:ascii="Times New Roman" w:hAnsi="Times New Roman" w:cs="Times New Roman"/>
          <w:color w:val="000000" w:themeColor="text1"/>
          <w:sz w:val="25"/>
          <w:szCs w:val="25"/>
        </w:rPr>
        <w:tab/>
        <w:t xml:space="preserve">Rabbimizin rahmetinin, mağfiretinin ve bereketinin bol olduğu üç aylara girmek üzereyiz. 2 Şubat Çarşamba günü Recep ayının ilk günüdür. 3 Şubat </w:t>
      </w:r>
      <w:proofErr w:type="gramStart"/>
      <w:r w:rsidRPr="006D3539">
        <w:rPr>
          <w:rFonts w:ascii="Times New Roman" w:hAnsi="Times New Roman" w:cs="Times New Roman"/>
          <w:color w:val="000000" w:themeColor="text1"/>
          <w:sz w:val="25"/>
          <w:szCs w:val="25"/>
        </w:rPr>
        <w:t>Perşembeyi</w:t>
      </w:r>
      <w:proofErr w:type="gramEnd"/>
      <w:r w:rsidRPr="006D3539">
        <w:rPr>
          <w:rFonts w:ascii="Times New Roman" w:hAnsi="Times New Roman" w:cs="Times New Roman"/>
          <w:color w:val="000000" w:themeColor="text1"/>
          <w:sz w:val="25"/>
          <w:szCs w:val="25"/>
        </w:rPr>
        <w:t xml:space="preserve"> Cumaya bağlayan gece ise Regaip kandilini idrak edeceğiz. </w:t>
      </w:r>
    </w:p>
    <w:p w14:paraId="642DCC6C" w14:textId="77777777" w:rsidR="00686A32" w:rsidRPr="006D3539" w:rsidRDefault="00686A32" w:rsidP="006D3539">
      <w:pPr>
        <w:spacing w:after="0"/>
        <w:jc w:val="both"/>
        <w:rPr>
          <w:rFonts w:ascii="Times New Roman" w:hAnsi="Times New Roman" w:cs="Times New Roman"/>
          <w:b/>
          <w:color w:val="000000" w:themeColor="text1"/>
          <w:sz w:val="25"/>
          <w:szCs w:val="25"/>
        </w:rPr>
      </w:pPr>
      <w:r w:rsidRPr="006D3539">
        <w:rPr>
          <w:rFonts w:ascii="Times New Roman" w:hAnsi="Times New Roman" w:cs="Times New Roman"/>
          <w:b/>
          <w:color w:val="000000" w:themeColor="text1"/>
          <w:sz w:val="25"/>
          <w:szCs w:val="25"/>
        </w:rPr>
        <w:t xml:space="preserve">     </w:t>
      </w:r>
      <w:r w:rsidRPr="006D3539">
        <w:rPr>
          <w:rFonts w:ascii="Times New Roman" w:hAnsi="Times New Roman" w:cs="Times New Roman"/>
          <w:b/>
          <w:color w:val="000000" w:themeColor="text1"/>
          <w:sz w:val="25"/>
          <w:szCs w:val="25"/>
        </w:rPr>
        <w:tab/>
        <w:t>Değerli Müminler!</w:t>
      </w:r>
    </w:p>
    <w:p w14:paraId="4C084811" w14:textId="796551C2" w:rsidR="00686A32" w:rsidRPr="006D3539" w:rsidRDefault="00686A32" w:rsidP="00686A32">
      <w:pPr>
        <w:spacing w:after="120"/>
        <w:jc w:val="both"/>
        <w:rPr>
          <w:rFonts w:ascii="Times New Roman" w:hAnsi="Times New Roman" w:cs="Times New Roman"/>
          <w:color w:val="000000" w:themeColor="text1"/>
          <w:sz w:val="25"/>
          <w:szCs w:val="25"/>
        </w:rPr>
      </w:pPr>
      <w:r w:rsidRPr="006D3539">
        <w:rPr>
          <w:rFonts w:ascii="Times New Roman" w:hAnsi="Times New Roman" w:cs="Times New Roman"/>
          <w:color w:val="000000" w:themeColor="text1"/>
          <w:sz w:val="25"/>
          <w:szCs w:val="25"/>
        </w:rPr>
        <w:t xml:space="preserve">    </w:t>
      </w:r>
      <w:r w:rsidRPr="006D3539">
        <w:rPr>
          <w:rFonts w:ascii="Times New Roman" w:hAnsi="Times New Roman" w:cs="Times New Roman"/>
          <w:color w:val="000000" w:themeColor="text1"/>
          <w:sz w:val="25"/>
          <w:szCs w:val="25"/>
        </w:rPr>
        <w:tab/>
        <w:t xml:space="preserve">Var oluşumuzun asıl sebebi, bizleri yaratıp sayısız nimetler bahşeden Allah’ı tanımak ve ona hakkıyla kulluk etmektir. Ömür sermayesi insana bir nimet olarak verilmiştir. Dünya telaşı, bizlere adım adım yaklaştığımız hesap gününü zaman zaman unutturmaktadır. Bize düşen, ömrümüzü, Allah’ın rızasını kazanacak </w:t>
      </w:r>
      <w:proofErr w:type="spellStart"/>
      <w:r w:rsidRPr="006D3539">
        <w:rPr>
          <w:rFonts w:ascii="Times New Roman" w:hAnsi="Times New Roman" w:cs="Times New Roman"/>
          <w:color w:val="000000" w:themeColor="text1"/>
          <w:sz w:val="25"/>
          <w:szCs w:val="25"/>
        </w:rPr>
        <w:t>salih</w:t>
      </w:r>
      <w:proofErr w:type="spellEnd"/>
      <w:r w:rsidRPr="006D3539">
        <w:rPr>
          <w:rFonts w:ascii="Times New Roman" w:hAnsi="Times New Roman" w:cs="Times New Roman"/>
          <w:color w:val="000000" w:themeColor="text1"/>
          <w:sz w:val="25"/>
          <w:szCs w:val="25"/>
        </w:rPr>
        <w:t xml:space="preserve"> amellerle değerlendirmektir. Önümüzdeki rahmet ayları bunun için bulunmaz bir fırsattır. </w:t>
      </w:r>
    </w:p>
    <w:p w14:paraId="45F04C7F" w14:textId="77777777" w:rsidR="006D3539" w:rsidRDefault="00686A32" w:rsidP="006D3539">
      <w:pPr>
        <w:spacing w:after="0"/>
        <w:jc w:val="both"/>
        <w:rPr>
          <w:rFonts w:ascii="Times New Roman" w:hAnsi="Times New Roman" w:cs="Times New Roman"/>
          <w:b/>
          <w:color w:val="000000" w:themeColor="text1"/>
          <w:sz w:val="25"/>
          <w:szCs w:val="25"/>
        </w:rPr>
      </w:pPr>
      <w:r w:rsidRPr="006D3539">
        <w:rPr>
          <w:rFonts w:ascii="Times New Roman" w:hAnsi="Times New Roman" w:cs="Times New Roman"/>
          <w:b/>
          <w:color w:val="000000" w:themeColor="text1"/>
          <w:sz w:val="25"/>
          <w:szCs w:val="25"/>
        </w:rPr>
        <w:t xml:space="preserve">    </w:t>
      </w:r>
      <w:r w:rsidRPr="006D3539">
        <w:rPr>
          <w:rFonts w:ascii="Times New Roman" w:hAnsi="Times New Roman" w:cs="Times New Roman"/>
          <w:b/>
          <w:color w:val="000000" w:themeColor="text1"/>
          <w:sz w:val="25"/>
          <w:szCs w:val="25"/>
        </w:rPr>
        <w:tab/>
      </w:r>
    </w:p>
    <w:p w14:paraId="3873004B" w14:textId="77777777" w:rsidR="006D3539" w:rsidRDefault="006D3539" w:rsidP="006D3539">
      <w:pPr>
        <w:spacing w:after="0"/>
        <w:jc w:val="both"/>
        <w:rPr>
          <w:rFonts w:ascii="Times New Roman" w:hAnsi="Times New Roman" w:cs="Times New Roman"/>
          <w:b/>
          <w:color w:val="000000" w:themeColor="text1"/>
          <w:sz w:val="25"/>
          <w:szCs w:val="25"/>
        </w:rPr>
      </w:pPr>
    </w:p>
    <w:p w14:paraId="74C17F2D" w14:textId="07C829F2" w:rsidR="00686A32" w:rsidRPr="006D3539" w:rsidRDefault="006D3539" w:rsidP="006D3539">
      <w:pPr>
        <w:spacing w:after="0"/>
        <w:jc w:val="both"/>
        <w:rPr>
          <w:rFonts w:ascii="Times New Roman" w:hAnsi="Times New Roman" w:cs="Times New Roman"/>
          <w:color w:val="000000" w:themeColor="text1"/>
          <w:sz w:val="25"/>
          <w:szCs w:val="25"/>
        </w:rPr>
      </w:pPr>
      <w:r>
        <w:rPr>
          <w:rFonts w:ascii="Times New Roman" w:hAnsi="Times New Roman" w:cs="Times New Roman"/>
          <w:b/>
          <w:color w:val="000000" w:themeColor="text1"/>
          <w:sz w:val="25"/>
          <w:szCs w:val="25"/>
        </w:rPr>
        <w:tab/>
      </w:r>
      <w:r w:rsidR="00686A32" w:rsidRPr="006D3539">
        <w:rPr>
          <w:rFonts w:ascii="Times New Roman" w:hAnsi="Times New Roman" w:cs="Times New Roman"/>
          <w:b/>
          <w:color w:val="000000" w:themeColor="text1"/>
          <w:sz w:val="25"/>
          <w:szCs w:val="25"/>
        </w:rPr>
        <w:t>Aziz Kardeşlerim!</w:t>
      </w:r>
    </w:p>
    <w:p w14:paraId="3E38DABB" w14:textId="36FA45DC" w:rsidR="00686A32" w:rsidRPr="006D3539" w:rsidRDefault="00686A32" w:rsidP="00686A32">
      <w:pPr>
        <w:spacing w:after="120"/>
        <w:jc w:val="both"/>
        <w:rPr>
          <w:rFonts w:ascii="Times New Roman" w:hAnsi="Times New Roman" w:cs="Times New Roman"/>
          <w:color w:val="000000" w:themeColor="text1"/>
          <w:sz w:val="25"/>
          <w:szCs w:val="25"/>
        </w:rPr>
      </w:pPr>
      <w:r w:rsidRPr="006D3539">
        <w:rPr>
          <w:rFonts w:ascii="Times New Roman" w:hAnsi="Times New Roman" w:cs="Times New Roman"/>
          <w:color w:val="000000" w:themeColor="text1"/>
          <w:sz w:val="25"/>
          <w:szCs w:val="25"/>
        </w:rPr>
        <w:t xml:space="preserve">    </w:t>
      </w:r>
      <w:r w:rsidRPr="006D3539">
        <w:rPr>
          <w:rFonts w:ascii="Times New Roman" w:hAnsi="Times New Roman" w:cs="Times New Roman"/>
          <w:color w:val="000000" w:themeColor="text1"/>
          <w:sz w:val="25"/>
          <w:szCs w:val="25"/>
        </w:rPr>
        <w:tab/>
        <w:t>Müminler için fırsat olan bu zaman dilimlerinde, Peygamber Efendimiz</w:t>
      </w:r>
      <w:r w:rsidR="006D3539" w:rsidRPr="006D3539">
        <w:rPr>
          <w:rFonts w:ascii="Times New Roman" w:hAnsi="Times New Roman" w:cs="Times New Roman"/>
          <w:color w:val="000000" w:themeColor="text1"/>
          <w:sz w:val="25"/>
          <w:szCs w:val="25"/>
        </w:rPr>
        <w:t xml:space="preserve"> </w:t>
      </w:r>
      <w:r w:rsidRPr="006D3539">
        <w:rPr>
          <w:rFonts w:ascii="Times New Roman" w:hAnsi="Times New Roman" w:cs="Times New Roman"/>
          <w:color w:val="000000" w:themeColor="text1"/>
          <w:sz w:val="25"/>
          <w:szCs w:val="25"/>
        </w:rPr>
        <w:t xml:space="preserve">(s.a.v) ibadetlerini çoğaltır, bu yönüyle de ümmetine örnek olurdu. Biz de bu günleri dua ve ibadetle geçirmeliyiz. Allah-u Teâlâ: </w:t>
      </w:r>
      <w:r w:rsidRPr="006D3539">
        <w:rPr>
          <w:rFonts w:ascii="Times New Roman" w:hAnsi="Times New Roman" w:cs="Times New Roman"/>
          <w:b/>
          <w:bCs/>
          <w:color w:val="000000" w:themeColor="text1"/>
          <w:sz w:val="25"/>
          <w:szCs w:val="25"/>
        </w:rPr>
        <w:t>“İbadetiniz olmasa Rabbim size ne diye değer versin!”</w:t>
      </w:r>
      <w:r w:rsidRPr="006D3539">
        <w:rPr>
          <w:rStyle w:val="SonNotBavurusu"/>
          <w:rFonts w:ascii="Times New Roman" w:hAnsi="Times New Roman" w:cs="Times New Roman"/>
          <w:b/>
          <w:bCs/>
          <w:color w:val="000000" w:themeColor="text1"/>
          <w:sz w:val="25"/>
          <w:szCs w:val="25"/>
        </w:rPr>
        <w:endnoteReference w:id="3"/>
      </w:r>
      <w:r w:rsidRPr="006D3539">
        <w:rPr>
          <w:rFonts w:ascii="Times New Roman" w:hAnsi="Times New Roman" w:cs="Times New Roman"/>
          <w:b/>
          <w:color w:val="000000" w:themeColor="text1"/>
          <w:sz w:val="25"/>
          <w:szCs w:val="25"/>
        </w:rPr>
        <w:t xml:space="preserve"> </w:t>
      </w:r>
      <w:r w:rsidRPr="006D3539">
        <w:rPr>
          <w:rFonts w:ascii="Times New Roman" w:hAnsi="Times New Roman" w:cs="Times New Roman"/>
          <w:color w:val="000000" w:themeColor="text1"/>
          <w:sz w:val="25"/>
          <w:szCs w:val="25"/>
        </w:rPr>
        <w:t xml:space="preserve">buyuruyor. </w:t>
      </w:r>
    </w:p>
    <w:p w14:paraId="262C1BAA" w14:textId="77777777" w:rsidR="00686A32" w:rsidRPr="006D3539" w:rsidRDefault="00686A32" w:rsidP="006D3539">
      <w:pPr>
        <w:spacing w:after="0"/>
        <w:ind w:firstLine="708"/>
        <w:jc w:val="both"/>
        <w:rPr>
          <w:rFonts w:ascii="Times New Roman" w:hAnsi="Times New Roman" w:cs="Times New Roman"/>
          <w:color w:val="000000" w:themeColor="text1"/>
          <w:sz w:val="25"/>
          <w:szCs w:val="25"/>
        </w:rPr>
      </w:pPr>
      <w:r w:rsidRPr="006D3539">
        <w:rPr>
          <w:rFonts w:ascii="Times New Roman" w:hAnsi="Times New Roman" w:cs="Times New Roman"/>
          <w:b/>
          <w:color w:val="000000" w:themeColor="text1"/>
          <w:sz w:val="25"/>
          <w:szCs w:val="25"/>
        </w:rPr>
        <w:t>Muhterem müminler</w:t>
      </w:r>
      <w:r w:rsidRPr="006D3539">
        <w:rPr>
          <w:rFonts w:ascii="Times New Roman" w:hAnsi="Times New Roman" w:cs="Times New Roman"/>
          <w:color w:val="000000" w:themeColor="text1"/>
          <w:sz w:val="25"/>
          <w:szCs w:val="25"/>
        </w:rPr>
        <w:t>!</w:t>
      </w:r>
    </w:p>
    <w:p w14:paraId="052E1989" w14:textId="77777777" w:rsidR="00686A32" w:rsidRPr="006D3539" w:rsidRDefault="00686A32" w:rsidP="00686A32">
      <w:pPr>
        <w:spacing w:after="120"/>
        <w:jc w:val="both"/>
        <w:rPr>
          <w:rFonts w:ascii="Times New Roman" w:hAnsi="Times New Roman" w:cs="Times New Roman"/>
          <w:color w:val="000000" w:themeColor="text1"/>
          <w:sz w:val="25"/>
          <w:szCs w:val="25"/>
        </w:rPr>
      </w:pPr>
      <w:r w:rsidRPr="006D3539">
        <w:rPr>
          <w:rFonts w:ascii="Times New Roman" w:hAnsi="Times New Roman" w:cs="Times New Roman"/>
          <w:color w:val="000000" w:themeColor="text1"/>
          <w:sz w:val="25"/>
          <w:szCs w:val="25"/>
        </w:rPr>
        <w:t xml:space="preserve">     </w:t>
      </w:r>
      <w:r w:rsidRPr="006D3539">
        <w:rPr>
          <w:rFonts w:ascii="Times New Roman" w:hAnsi="Times New Roman" w:cs="Times New Roman"/>
          <w:color w:val="000000" w:themeColor="text1"/>
          <w:sz w:val="25"/>
          <w:szCs w:val="25"/>
        </w:rPr>
        <w:tab/>
        <w:t>Regaip; çok bağış, rağbet edilen ve bol ihsan demektir. Bu gece diğer gecelere nispeten ilahi rahmetin bol olduğu, günahların affedildiği, duaların kabul olduğu ve Allah’ın kullarına lütuf ve nimetler bağışladığı gecedir. Peygamberimiz (sav) Efendimizden rivayet edilen bir hadise göre; “</w:t>
      </w:r>
      <w:r w:rsidRPr="006D3539">
        <w:rPr>
          <w:rFonts w:ascii="Times New Roman" w:hAnsi="Times New Roman" w:cs="Times New Roman"/>
          <w:b/>
          <w:bCs/>
          <w:color w:val="000000" w:themeColor="text1"/>
          <w:sz w:val="25"/>
          <w:szCs w:val="25"/>
        </w:rPr>
        <w:t>Duaların reddedilmeyeceği beş geceden birisi de Recep Ayının ilk Cuma gecesidir.”</w:t>
      </w:r>
      <w:r w:rsidRPr="006D3539">
        <w:rPr>
          <w:rStyle w:val="SonNotBavurusu"/>
          <w:rFonts w:ascii="Times New Roman" w:hAnsi="Times New Roman" w:cs="Times New Roman"/>
          <w:b/>
          <w:bCs/>
          <w:color w:val="000000" w:themeColor="text1"/>
          <w:sz w:val="25"/>
          <w:szCs w:val="25"/>
        </w:rPr>
        <w:endnoteReference w:id="4"/>
      </w:r>
      <w:r w:rsidRPr="006D3539">
        <w:rPr>
          <w:rFonts w:ascii="Times New Roman" w:hAnsi="Times New Roman" w:cs="Times New Roman"/>
          <w:color w:val="000000" w:themeColor="text1"/>
          <w:sz w:val="25"/>
          <w:szCs w:val="25"/>
        </w:rPr>
        <w:t xml:space="preserve"> </w:t>
      </w:r>
    </w:p>
    <w:p w14:paraId="549648E7" w14:textId="77777777" w:rsidR="00686A32" w:rsidRPr="006D3539" w:rsidRDefault="00686A32" w:rsidP="006D3539">
      <w:pPr>
        <w:spacing w:after="0"/>
        <w:ind w:firstLine="708"/>
        <w:jc w:val="both"/>
        <w:rPr>
          <w:rFonts w:ascii="Times New Roman" w:hAnsi="Times New Roman" w:cs="Times New Roman"/>
          <w:b/>
          <w:bCs/>
          <w:color w:val="000000" w:themeColor="text1"/>
          <w:sz w:val="25"/>
          <w:szCs w:val="25"/>
        </w:rPr>
      </w:pPr>
      <w:r w:rsidRPr="006D3539">
        <w:rPr>
          <w:rFonts w:ascii="Times New Roman" w:hAnsi="Times New Roman" w:cs="Times New Roman"/>
          <w:b/>
          <w:bCs/>
          <w:color w:val="000000" w:themeColor="text1"/>
          <w:sz w:val="25"/>
          <w:szCs w:val="25"/>
        </w:rPr>
        <w:t>Kardeşlerim!</w:t>
      </w:r>
    </w:p>
    <w:p w14:paraId="24779F3C" w14:textId="77777777" w:rsidR="00686A32" w:rsidRPr="006D3539" w:rsidRDefault="00686A32" w:rsidP="00686A32">
      <w:pPr>
        <w:spacing w:after="120"/>
        <w:ind w:firstLine="708"/>
        <w:jc w:val="both"/>
        <w:rPr>
          <w:rFonts w:ascii="Times New Roman" w:hAnsi="Times New Roman" w:cs="Times New Roman"/>
          <w:color w:val="000000" w:themeColor="text1"/>
          <w:sz w:val="25"/>
          <w:szCs w:val="25"/>
        </w:rPr>
      </w:pPr>
      <w:r w:rsidRPr="006D3539">
        <w:rPr>
          <w:rFonts w:ascii="Times New Roman" w:hAnsi="Times New Roman" w:cs="Times New Roman"/>
          <w:color w:val="000000" w:themeColor="text1"/>
          <w:sz w:val="25"/>
          <w:szCs w:val="25"/>
        </w:rPr>
        <w:t>Bir daha kavuşup kavuşamayacağımızı bilemediğimiz bu rahmet ve bereket mevsimini iyi değerlendirelim. Bu gecenin kendisine has bir ibadet şekli olmamakla birlikte, Allah’ın rızası umularak yapılan her ibadetin de Allah katında kıymetli olduğunu unutmayalım.</w:t>
      </w:r>
    </w:p>
    <w:p w14:paraId="1C24880E" w14:textId="656E5AE1" w:rsidR="00686A32" w:rsidRPr="006D3539" w:rsidRDefault="00686A32" w:rsidP="00686A32">
      <w:pPr>
        <w:spacing w:after="120"/>
        <w:jc w:val="both"/>
        <w:rPr>
          <w:rFonts w:ascii="Times New Roman" w:hAnsi="Times New Roman" w:cs="Times New Roman"/>
          <w:color w:val="000000" w:themeColor="text1"/>
          <w:sz w:val="25"/>
          <w:szCs w:val="25"/>
        </w:rPr>
      </w:pPr>
      <w:r w:rsidRPr="006D3539">
        <w:rPr>
          <w:rFonts w:ascii="Times New Roman" w:hAnsi="Times New Roman" w:cs="Times New Roman"/>
          <w:color w:val="000000" w:themeColor="text1"/>
          <w:sz w:val="25"/>
          <w:szCs w:val="25"/>
        </w:rPr>
        <w:t xml:space="preserve">      </w:t>
      </w:r>
      <w:r w:rsidRPr="006D3539">
        <w:rPr>
          <w:rFonts w:ascii="Times New Roman" w:hAnsi="Times New Roman" w:cs="Times New Roman"/>
          <w:color w:val="000000" w:themeColor="text1"/>
          <w:sz w:val="25"/>
          <w:szCs w:val="25"/>
        </w:rPr>
        <w:tab/>
        <w:t xml:space="preserve">Kandil geceleri, millet olarak birlik ve beraberliğimizin Allah’ın mescitlerinde perçinleştiği, ellerin ve gönüllerin Allah’a açıldığı, Müslümanların bir ve bütün olarak ümmet bilincine vardığı gecelerdir. Ancak; Müslümanların sadece kandil gecelerinde değil, her zaman ve her yerde yekvücut olması gerekir. </w:t>
      </w:r>
    </w:p>
    <w:p w14:paraId="2F22B8F9" w14:textId="18AE7FB0" w:rsidR="00C605E8" w:rsidRDefault="00686A32" w:rsidP="006D3539">
      <w:pPr>
        <w:spacing w:after="120"/>
        <w:jc w:val="both"/>
        <w:rPr>
          <w:rFonts w:asciiTheme="majorBidi" w:hAnsiTheme="majorBidi" w:cstheme="majorBidi"/>
          <w:sz w:val="24"/>
          <w:szCs w:val="24"/>
        </w:rPr>
      </w:pPr>
      <w:r w:rsidRPr="006D3539">
        <w:rPr>
          <w:rFonts w:ascii="Times New Roman" w:hAnsi="Times New Roman" w:cs="Times New Roman"/>
          <w:color w:val="000000" w:themeColor="text1"/>
          <w:sz w:val="25"/>
          <w:szCs w:val="25"/>
        </w:rPr>
        <w:t xml:space="preserve">    </w:t>
      </w:r>
      <w:r w:rsidRPr="006D3539">
        <w:rPr>
          <w:rFonts w:ascii="Times New Roman" w:hAnsi="Times New Roman" w:cs="Times New Roman"/>
          <w:color w:val="000000" w:themeColor="text1"/>
          <w:sz w:val="25"/>
          <w:szCs w:val="25"/>
        </w:rPr>
        <w:tab/>
        <w:t xml:space="preserve">Hutbemi şu dua ile bitirmek istiyorum: Allah’ım rahmet aylarının, ülkemize, milletimize ve Âlem-i İslam’a hayırlar getirmesini nasip eyle. Allah’ım rahmetini, bereketini ve mağfiretini üzerimizden eksik etme. </w:t>
      </w:r>
      <w:r w:rsidR="00B43C3E" w:rsidRPr="006D3539">
        <w:rPr>
          <w:rFonts w:ascii="Times New Roman" w:hAnsi="Times New Roman" w:cs="Times New Roman"/>
          <w:color w:val="000000" w:themeColor="text1"/>
          <w:sz w:val="25"/>
          <w:szCs w:val="25"/>
        </w:rPr>
        <w:t>İmanla tamamlamayı, Kur'an ile kolaylaştırmayı nasip et</w:t>
      </w:r>
      <w:r w:rsidR="002162B3" w:rsidRPr="006D3539">
        <w:rPr>
          <w:rFonts w:ascii="Times New Roman" w:hAnsi="Times New Roman" w:cs="Times New Roman"/>
          <w:color w:val="000000" w:themeColor="text1"/>
          <w:sz w:val="25"/>
          <w:szCs w:val="25"/>
        </w:rPr>
        <w:t>!</w:t>
      </w:r>
    </w:p>
    <w:sectPr w:rsidR="00C605E8" w:rsidSect="009D14D6">
      <w:headerReference w:type="default" r:id="rId7"/>
      <w:footerReference w:type="default" r:id="rId8"/>
      <w:endnotePr>
        <w:numFmt w:val="decimal"/>
      </w:endnotePr>
      <w:pgSz w:w="11906" w:h="16838" w:code="9"/>
      <w:pgMar w:top="964" w:right="566" w:bottom="964" w:left="709" w:header="113" w:footer="11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89728" w14:textId="77777777" w:rsidR="00420398" w:rsidRDefault="00420398" w:rsidP="00355ED1">
      <w:pPr>
        <w:spacing w:after="0" w:line="240" w:lineRule="auto"/>
      </w:pPr>
      <w:r>
        <w:separator/>
      </w:r>
    </w:p>
  </w:endnote>
  <w:endnote w:type="continuationSeparator" w:id="0">
    <w:p w14:paraId="220E7FEB" w14:textId="77777777" w:rsidR="00420398" w:rsidRDefault="00420398" w:rsidP="00355ED1">
      <w:pPr>
        <w:spacing w:after="0" w:line="240" w:lineRule="auto"/>
      </w:pPr>
      <w:r>
        <w:continuationSeparator/>
      </w:r>
    </w:p>
  </w:endnote>
  <w:endnote w:id="1">
    <w:p w14:paraId="4A0E1A66" w14:textId="77777777" w:rsidR="00686A32" w:rsidRDefault="00686A32" w:rsidP="00686A32">
      <w:pPr>
        <w:pStyle w:val="SonNotMetni"/>
        <w:rPr>
          <w:rFonts w:asciiTheme="majorBidi" w:hAnsiTheme="majorBidi" w:cstheme="majorBidi"/>
          <w:i/>
          <w:iCs/>
        </w:rPr>
      </w:pPr>
      <w:r>
        <w:rPr>
          <w:rStyle w:val="SonNotBavurusu"/>
          <w:rFonts w:asciiTheme="majorBidi" w:hAnsiTheme="majorBidi" w:cstheme="majorBidi"/>
          <w:i/>
          <w:iCs/>
        </w:rPr>
        <w:endnoteRef/>
      </w:r>
      <w:r>
        <w:rPr>
          <w:rFonts w:asciiTheme="majorBidi" w:hAnsiTheme="majorBidi" w:cstheme="majorBidi"/>
          <w:i/>
          <w:iCs/>
        </w:rPr>
        <w:t xml:space="preserve"> Ali İmran, 133.</w:t>
      </w:r>
    </w:p>
  </w:endnote>
  <w:endnote w:id="2">
    <w:p w14:paraId="1A179F50" w14:textId="77777777" w:rsidR="00686A32" w:rsidRDefault="00686A32" w:rsidP="00686A32">
      <w:pPr>
        <w:pStyle w:val="SonNotMetni"/>
        <w:rPr>
          <w:rFonts w:asciiTheme="majorBidi" w:hAnsiTheme="majorBidi" w:cstheme="majorBidi"/>
          <w:i/>
          <w:iCs/>
        </w:rPr>
      </w:pPr>
      <w:r>
        <w:rPr>
          <w:rStyle w:val="SonNotBavurusu"/>
          <w:rFonts w:asciiTheme="majorBidi" w:hAnsiTheme="majorBidi" w:cstheme="majorBidi"/>
          <w:i/>
          <w:iCs/>
        </w:rPr>
        <w:endnoteRef/>
      </w:r>
      <w:r>
        <w:rPr>
          <w:rFonts w:asciiTheme="majorBidi" w:hAnsiTheme="majorBidi" w:cstheme="majorBidi"/>
          <w:i/>
          <w:iCs/>
        </w:rPr>
        <w:t xml:space="preserve"> Ahmed, c. I, s. 259.</w:t>
      </w:r>
    </w:p>
  </w:endnote>
  <w:endnote w:id="3">
    <w:p w14:paraId="174774E4" w14:textId="77777777" w:rsidR="00686A32" w:rsidRDefault="00686A32" w:rsidP="00686A32">
      <w:pPr>
        <w:pStyle w:val="SonNotMetni"/>
        <w:rPr>
          <w:rFonts w:asciiTheme="majorBidi" w:hAnsiTheme="majorBidi" w:cstheme="majorBidi"/>
          <w:i/>
          <w:iCs/>
        </w:rPr>
      </w:pPr>
      <w:r>
        <w:rPr>
          <w:rStyle w:val="SonNotBavurusu"/>
          <w:rFonts w:asciiTheme="majorBidi" w:hAnsiTheme="majorBidi" w:cstheme="majorBidi"/>
          <w:i/>
          <w:iCs/>
        </w:rPr>
        <w:endnoteRef/>
      </w:r>
      <w:r>
        <w:rPr>
          <w:rFonts w:asciiTheme="majorBidi" w:hAnsiTheme="majorBidi" w:cstheme="majorBidi"/>
          <w:i/>
          <w:iCs/>
        </w:rPr>
        <w:t xml:space="preserve"> Furkan, 77.</w:t>
      </w:r>
    </w:p>
  </w:endnote>
  <w:endnote w:id="4">
    <w:p w14:paraId="2B5C047A" w14:textId="77777777" w:rsidR="00686A32" w:rsidRDefault="00686A32" w:rsidP="00686A32">
      <w:pPr>
        <w:pStyle w:val="SonNotMetni"/>
        <w:rPr>
          <w:rFonts w:asciiTheme="majorBidi" w:hAnsiTheme="majorBidi" w:cstheme="majorBidi"/>
          <w:i/>
          <w:iCs/>
        </w:rPr>
      </w:pPr>
      <w:r>
        <w:rPr>
          <w:rStyle w:val="SonNotBavurusu"/>
          <w:rFonts w:asciiTheme="majorBidi" w:hAnsiTheme="majorBidi" w:cstheme="majorBidi"/>
          <w:i/>
          <w:iCs/>
        </w:rPr>
        <w:endnoteRef/>
      </w:r>
      <w:r>
        <w:rPr>
          <w:rFonts w:asciiTheme="majorBidi" w:hAnsiTheme="majorBidi" w:cstheme="majorBidi"/>
          <w:i/>
          <w:iCs/>
        </w:rPr>
        <w:t xml:space="preserve"> </w:t>
      </w:r>
      <w:proofErr w:type="spellStart"/>
      <w:r>
        <w:rPr>
          <w:rFonts w:asciiTheme="majorBidi" w:hAnsiTheme="majorBidi" w:cstheme="majorBidi"/>
          <w:i/>
          <w:iCs/>
        </w:rPr>
        <w:t>Camius-Sağir</w:t>
      </w:r>
      <w:proofErr w:type="spellEnd"/>
      <w:r>
        <w:rPr>
          <w:rFonts w:asciiTheme="majorBidi" w:hAnsiTheme="majorBidi" w:cstheme="majorBidi"/>
          <w:i/>
          <w:iCs/>
        </w:rPr>
        <w:t>, c. III, s. 454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79BB" w14:textId="77777777" w:rsidR="009D14D6" w:rsidRDefault="000E34C5" w:rsidP="009D14D6">
    <w:pPr>
      <w:pStyle w:val="AltBilgi"/>
      <w:jc w:val="center"/>
    </w:pPr>
    <w:r>
      <w:rPr>
        <w:noProof/>
        <w:lang w:eastAsia="tr-TR"/>
      </w:rPr>
      <w:drawing>
        <wp:inline distT="0" distB="0" distL="0" distR="0" wp14:anchorId="099BE220" wp14:editId="2C096642">
          <wp:extent cx="561975" cy="619125"/>
          <wp:effectExtent l="0" t="0" r="0" b="9525"/>
          <wp:docPr id="2" name="Resim 2" descr="SİYAH - Kopya - Kop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YAH - Kopya - Kopy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a:ln>
                    <a:noFill/>
                  </a:ln>
                </pic:spPr>
              </pic:pic>
            </a:graphicData>
          </a:graphic>
        </wp:inline>
      </w:drawing>
    </w:r>
  </w:p>
  <w:p w14:paraId="5A2DEBED" w14:textId="77777777" w:rsidR="009D14D6" w:rsidRPr="009D14D6" w:rsidRDefault="009D14D6" w:rsidP="009D14D6">
    <w:pPr>
      <w:pStyle w:val="AltBilgi"/>
      <w:jc w:val="center"/>
      <w:rPr>
        <w:sz w:val="20"/>
        <w:szCs w:val="20"/>
      </w:rPr>
    </w:pPr>
    <w:r w:rsidRPr="009D14D6">
      <w:rPr>
        <w:sz w:val="20"/>
        <w:szCs w:val="20"/>
      </w:rPr>
      <w:t>KKTC DİB Hutbe Komisyonu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18C92" w14:textId="77777777" w:rsidR="00420398" w:rsidRDefault="00420398" w:rsidP="00355ED1">
      <w:pPr>
        <w:spacing w:after="0" w:line="240" w:lineRule="auto"/>
      </w:pPr>
      <w:r>
        <w:separator/>
      </w:r>
    </w:p>
  </w:footnote>
  <w:footnote w:type="continuationSeparator" w:id="0">
    <w:p w14:paraId="2E230549" w14:textId="77777777" w:rsidR="00420398" w:rsidRDefault="00420398" w:rsidP="00355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4F39" w14:textId="77777777" w:rsidR="008F2445" w:rsidRDefault="008F2445" w:rsidP="008F2445">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A86"/>
    <w:rsid w:val="00050F10"/>
    <w:rsid w:val="000D1FB5"/>
    <w:rsid w:val="000E21EF"/>
    <w:rsid w:val="000E34C5"/>
    <w:rsid w:val="00133EB0"/>
    <w:rsid w:val="0016360E"/>
    <w:rsid w:val="001952A7"/>
    <w:rsid w:val="001A14E4"/>
    <w:rsid w:val="00211CC2"/>
    <w:rsid w:val="002162B3"/>
    <w:rsid w:val="00312A05"/>
    <w:rsid w:val="00355ED1"/>
    <w:rsid w:val="00376965"/>
    <w:rsid w:val="003B3DA1"/>
    <w:rsid w:val="00420398"/>
    <w:rsid w:val="0044387A"/>
    <w:rsid w:val="004638FF"/>
    <w:rsid w:val="004A137F"/>
    <w:rsid w:val="004F5B55"/>
    <w:rsid w:val="00600D8A"/>
    <w:rsid w:val="00660CB0"/>
    <w:rsid w:val="00682E05"/>
    <w:rsid w:val="00686A32"/>
    <w:rsid w:val="006A25E2"/>
    <w:rsid w:val="006D3539"/>
    <w:rsid w:val="0075143A"/>
    <w:rsid w:val="00763E56"/>
    <w:rsid w:val="00765EDD"/>
    <w:rsid w:val="0078719C"/>
    <w:rsid w:val="007E14D6"/>
    <w:rsid w:val="007F37FD"/>
    <w:rsid w:val="00802FD5"/>
    <w:rsid w:val="008A0DF0"/>
    <w:rsid w:val="008E2E9F"/>
    <w:rsid w:val="008F2445"/>
    <w:rsid w:val="00916A86"/>
    <w:rsid w:val="009539A2"/>
    <w:rsid w:val="009D14D6"/>
    <w:rsid w:val="00A14C57"/>
    <w:rsid w:val="00AB25D3"/>
    <w:rsid w:val="00B43C3E"/>
    <w:rsid w:val="00B4633F"/>
    <w:rsid w:val="00BA113C"/>
    <w:rsid w:val="00BE7D5F"/>
    <w:rsid w:val="00BF4F5A"/>
    <w:rsid w:val="00C16C25"/>
    <w:rsid w:val="00C605E8"/>
    <w:rsid w:val="00CE0E47"/>
    <w:rsid w:val="00D347E2"/>
    <w:rsid w:val="00DF68BF"/>
    <w:rsid w:val="00DF6DAE"/>
    <w:rsid w:val="00E02173"/>
    <w:rsid w:val="00E649D5"/>
    <w:rsid w:val="00EB6E44"/>
    <w:rsid w:val="00F26D36"/>
    <w:rsid w:val="00F34802"/>
    <w:rsid w:val="00F60F34"/>
    <w:rsid w:val="00FC66D8"/>
    <w:rsid w:val="00FE16E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54D00"/>
  <w15:docId w15:val="{A260CEF8-4954-46B5-9C8F-81603EAD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355ED1"/>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55ED1"/>
    <w:rPr>
      <w:sz w:val="20"/>
      <w:szCs w:val="20"/>
    </w:rPr>
  </w:style>
  <w:style w:type="character" w:styleId="SonNotBavurusu">
    <w:name w:val="endnote reference"/>
    <w:basedOn w:val="VarsaylanParagrafYazTipi"/>
    <w:uiPriority w:val="99"/>
    <w:semiHidden/>
    <w:unhideWhenUsed/>
    <w:rsid w:val="00355ED1"/>
    <w:rPr>
      <w:vertAlign w:val="superscript"/>
    </w:rPr>
  </w:style>
  <w:style w:type="paragraph" w:styleId="stBilgi">
    <w:name w:val="header"/>
    <w:basedOn w:val="Normal"/>
    <w:link w:val="stBilgiChar"/>
    <w:uiPriority w:val="99"/>
    <w:unhideWhenUsed/>
    <w:rsid w:val="009D14D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D14D6"/>
  </w:style>
  <w:style w:type="paragraph" w:styleId="AltBilgi">
    <w:name w:val="footer"/>
    <w:basedOn w:val="Normal"/>
    <w:link w:val="AltBilgiChar"/>
    <w:uiPriority w:val="99"/>
    <w:unhideWhenUsed/>
    <w:rsid w:val="009D14D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D1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ED440-4203-4F12-8B46-CF6DDA3F2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440</Words>
  <Characters>2510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dc:creator>
  <cp:lastModifiedBy>NewTech</cp:lastModifiedBy>
  <cp:revision>3</cp:revision>
  <dcterms:created xsi:type="dcterms:W3CDTF">2022-01-27T10:58:00Z</dcterms:created>
  <dcterms:modified xsi:type="dcterms:W3CDTF">2022-01-27T11:01:00Z</dcterms:modified>
</cp:coreProperties>
</file>